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5813E3" w14:textId="256D93D3" w:rsidR="00424BA6" w:rsidRDefault="0092509D" w:rsidP="00EC682B">
      <w:pPr>
        <w:spacing w:line="240" w:lineRule="auto"/>
        <w:rPr>
          <w:rFonts w:ascii="Arial" w:hAnsi="Arial" w:cs="Arial"/>
          <w:sz w:val="20"/>
          <w:szCs w:val="20"/>
        </w:rPr>
      </w:pPr>
      <w:r>
        <w:rPr>
          <w:rFonts w:ascii="Arial" w:hAnsi="Arial" w:cs="Arial"/>
          <w:sz w:val="20"/>
          <w:szCs w:val="20"/>
        </w:rPr>
        <w:t xml:space="preserve"> </w:t>
      </w:r>
    </w:p>
    <w:tbl>
      <w:tblPr>
        <w:tblStyle w:val="TableGridLight"/>
        <w:tblW w:w="0" w:type="auto"/>
        <w:tblLook w:val="04A0" w:firstRow="1" w:lastRow="0" w:firstColumn="1" w:lastColumn="0" w:noHBand="0" w:noVBand="1"/>
      </w:tblPr>
      <w:tblGrid>
        <w:gridCol w:w="4508"/>
        <w:gridCol w:w="4508"/>
      </w:tblGrid>
      <w:tr w:rsidR="00424BA6" w14:paraId="25AEC765" w14:textId="77777777" w:rsidTr="00424BA6">
        <w:tc>
          <w:tcPr>
            <w:tcW w:w="4508" w:type="dxa"/>
          </w:tcPr>
          <w:p w14:paraId="575582B8" w14:textId="77777777" w:rsidR="00424BA6" w:rsidRPr="00E0588A" w:rsidRDefault="00424BA6" w:rsidP="00EC682B">
            <w:pPr>
              <w:rPr>
                <w:rFonts w:ascii="Arial" w:hAnsi="Arial" w:cs="Arial"/>
                <w:sz w:val="20"/>
                <w:szCs w:val="20"/>
              </w:rPr>
            </w:pPr>
            <w:r w:rsidRPr="00E0588A">
              <w:rPr>
                <w:rFonts w:ascii="Arial" w:hAnsi="Arial" w:cs="Arial"/>
                <w:sz w:val="20"/>
                <w:szCs w:val="20"/>
              </w:rPr>
              <w:t>Present</w:t>
            </w:r>
          </w:p>
          <w:p w14:paraId="6AA8B84C" w14:textId="77777777" w:rsidR="00424BA6" w:rsidRDefault="00424BA6" w:rsidP="00EC682B">
            <w:pPr>
              <w:rPr>
                <w:rFonts w:ascii="Arial" w:hAnsi="Arial" w:cs="Arial"/>
                <w:sz w:val="20"/>
                <w:szCs w:val="20"/>
              </w:rPr>
            </w:pPr>
          </w:p>
        </w:tc>
        <w:tc>
          <w:tcPr>
            <w:tcW w:w="4508" w:type="dxa"/>
          </w:tcPr>
          <w:p w14:paraId="65B32C13" w14:textId="77777777" w:rsidR="00424BA6" w:rsidRDefault="00424BA6" w:rsidP="00EC682B">
            <w:pPr>
              <w:rPr>
                <w:rFonts w:ascii="Arial" w:hAnsi="Arial" w:cs="Arial"/>
                <w:sz w:val="20"/>
                <w:szCs w:val="20"/>
              </w:rPr>
            </w:pPr>
          </w:p>
        </w:tc>
      </w:tr>
      <w:tr w:rsidR="00A603D7" w14:paraId="7D06CA69" w14:textId="77777777" w:rsidTr="00424BA6">
        <w:tc>
          <w:tcPr>
            <w:tcW w:w="4508" w:type="dxa"/>
          </w:tcPr>
          <w:p w14:paraId="6C9C28D3" w14:textId="1A0882EA" w:rsidR="00A603D7" w:rsidRDefault="00A603D7" w:rsidP="00EC682B">
            <w:pPr>
              <w:rPr>
                <w:rFonts w:ascii="Arial" w:hAnsi="Arial" w:cs="Arial"/>
                <w:sz w:val="20"/>
                <w:szCs w:val="20"/>
              </w:rPr>
            </w:pPr>
            <w:r>
              <w:rPr>
                <w:rFonts w:ascii="Arial" w:hAnsi="Arial" w:cs="Arial"/>
                <w:sz w:val="20"/>
                <w:szCs w:val="20"/>
              </w:rPr>
              <w:t>Janet Law</w:t>
            </w:r>
          </w:p>
        </w:tc>
        <w:tc>
          <w:tcPr>
            <w:tcW w:w="4508" w:type="dxa"/>
          </w:tcPr>
          <w:p w14:paraId="3DD705D0" w14:textId="53930287" w:rsidR="00A603D7" w:rsidRDefault="00A603D7" w:rsidP="00EC682B">
            <w:pPr>
              <w:rPr>
                <w:rFonts w:ascii="Arial" w:hAnsi="Arial" w:cs="Arial"/>
                <w:sz w:val="20"/>
                <w:szCs w:val="20"/>
              </w:rPr>
            </w:pPr>
            <w:r>
              <w:rPr>
                <w:rFonts w:ascii="Arial" w:hAnsi="Arial" w:cs="Arial"/>
                <w:sz w:val="20"/>
                <w:szCs w:val="20"/>
              </w:rPr>
              <w:t>Chair</w:t>
            </w:r>
          </w:p>
        </w:tc>
      </w:tr>
      <w:tr w:rsidR="00D441E5" w14:paraId="36C82806" w14:textId="77777777" w:rsidTr="00424BA6">
        <w:tc>
          <w:tcPr>
            <w:tcW w:w="4508" w:type="dxa"/>
          </w:tcPr>
          <w:p w14:paraId="3D243626" w14:textId="0FC0A94F" w:rsidR="00D441E5" w:rsidRDefault="00D441E5" w:rsidP="00EC682B">
            <w:pPr>
              <w:rPr>
                <w:rFonts w:ascii="Arial" w:hAnsi="Arial" w:cs="Arial"/>
                <w:sz w:val="20"/>
                <w:szCs w:val="20"/>
              </w:rPr>
            </w:pPr>
            <w:r>
              <w:rPr>
                <w:rFonts w:ascii="Arial" w:hAnsi="Arial" w:cs="Arial"/>
                <w:sz w:val="20"/>
                <w:szCs w:val="20"/>
              </w:rPr>
              <w:t>Katharine Huggett</w:t>
            </w:r>
          </w:p>
        </w:tc>
        <w:tc>
          <w:tcPr>
            <w:tcW w:w="4508" w:type="dxa"/>
          </w:tcPr>
          <w:p w14:paraId="313E1C15" w14:textId="6885819A" w:rsidR="00D441E5" w:rsidRDefault="00D441E5" w:rsidP="00EC682B">
            <w:pPr>
              <w:rPr>
                <w:rFonts w:ascii="Arial" w:hAnsi="Arial" w:cs="Arial"/>
                <w:sz w:val="20"/>
                <w:szCs w:val="20"/>
              </w:rPr>
            </w:pPr>
            <w:r>
              <w:rPr>
                <w:rFonts w:ascii="Arial" w:hAnsi="Arial" w:cs="Arial"/>
                <w:sz w:val="20"/>
                <w:szCs w:val="20"/>
              </w:rPr>
              <w:t>Vice-Chair</w:t>
            </w:r>
          </w:p>
        </w:tc>
      </w:tr>
      <w:tr w:rsidR="00D441E5" w14:paraId="4EF9EAE6" w14:textId="77777777" w:rsidTr="00424BA6">
        <w:tc>
          <w:tcPr>
            <w:tcW w:w="4508" w:type="dxa"/>
          </w:tcPr>
          <w:p w14:paraId="3D00839A" w14:textId="47F0F520" w:rsidR="00D441E5" w:rsidRPr="00E0588A" w:rsidRDefault="00D441E5" w:rsidP="00EC682B">
            <w:pPr>
              <w:rPr>
                <w:rFonts w:ascii="Arial" w:hAnsi="Arial" w:cs="Arial"/>
                <w:sz w:val="20"/>
                <w:szCs w:val="20"/>
              </w:rPr>
            </w:pPr>
            <w:r w:rsidRPr="00E0588A">
              <w:rPr>
                <w:rFonts w:ascii="Arial" w:hAnsi="Arial" w:cs="Arial"/>
                <w:sz w:val="20"/>
                <w:szCs w:val="20"/>
              </w:rPr>
              <w:t>Irene McLaughlan</w:t>
            </w:r>
          </w:p>
        </w:tc>
        <w:tc>
          <w:tcPr>
            <w:tcW w:w="4508" w:type="dxa"/>
          </w:tcPr>
          <w:p w14:paraId="57C58130" w14:textId="59D121FB" w:rsidR="00D441E5" w:rsidRPr="00E0588A" w:rsidRDefault="00D441E5" w:rsidP="00EC682B">
            <w:pPr>
              <w:rPr>
                <w:rFonts w:ascii="Arial" w:hAnsi="Arial" w:cs="Arial"/>
                <w:sz w:val="20"/>
                <w:szCs w:val="20"/>
              </w:rPr>
            </w:pPr>
            <w:r w:rsidRPr="00E0588A">
              <w:rPr>
                <w:rFonts w:ascii="Arial" w:hAnsi="Arial" w:cs="Arial"/>
                <w:sz w:val="20"/>
                <w:szCs w:val="20"/>
              </w:rPr>
              <w:t>Treasurer</w:t>
            </w:r>
          </w:p>
        </w:tc>
      </w:tr>
      <w:tr w:rsidR="00D441E5" w14:paraId="404E3FDC" w14:textId="77777777" w:rsidTr="00424BA6">
        <w:tc>
          <w:tcPr>
            <w:tcW w:w="4508" w:type="dxa"/>
          </w:tcPr>
          <w:p w14:paraId="1D5660B2" w14:textId="3B44F2D5" w:rsidR="00D441E5" w:rsidRDefault="00D441E5" w:rsidP="00EC682B">
            <w:pPr>
              <w:rPr>
                <w:rFonts w:ascii="Arial" w:hAnsi="Arial" w:cs="Arial"/>
                <w:sz w:val="20"/>
                <w:szCs w:val="20"/>
              </w:rPr>
            </w:pPr>
            <w:r w:rsidRPr="005D609D">
              <w:rPr>
                <w:rFonts w:ascii="Arial" w:hAnsi="Arial" w:cs="Arial"/>
                <w:sz w:val="20"/>
                <w:szCs w:val="20"/>
              </w:rPr>
              <w:t>Alison Dawson</w:t>
            </w:r>
          </w:p>
        </w:tc>
        <w:tc>
          <w:tcPr>
            <w:tcW w:w="4508" w:type="dxa"/>
          </w:tcPr>
          <w:p w14:paraId="15C84D68" w14:textId="3572DA8B" w:rsidR="00D441E5" w:rsidRDefault="00D441E5" w:rsidP="00EC682B">
            <w:pPr>
              <w:rPr>
                <w:rFonts w:ascii="Arial" w:hAnsi="Arial" w:cs="Arial"/>
                <w:sz w:val="20"/>
                <w:szCs w:val="20"/>
              </w:rPr>
            </w:pPr>
            <w:r>
              <w:rPr>
                <w:rFonts w:ascii="Arial" w:hAnsi="Arial" w:cs="Arial"/>
                <w:sz w:val="20"/>
                <w:szCs w:val="20"/>
              </w:rPr>
              <w:t>Community Councillor</w:t>
            </w:r>
          </w:p>
        </w:tc>
      </w:tr>
      <w:tr w:rsidR="00D441E5" w14:paraId="57A902A8" w14:textId="77777777" w:rsidTr="00424BA6">
        <w:tc>
          <w:tcPr>
            <w:tcW w:w="4508" w:type="dxa"/>
          </w:tcPr>
          <w:p w14:paraId="294FABBA" w14:textId="1EEF8E2D" w:rsidR="00D441E5" w:rsidRDefault="00D441E5" w:rsidP="00EC682B">
            <w:pPr>
              <w:rPr>
                <w:rFonts w:ascii="Arial" w:hAnsi="Arial" w:cs="Arial"/>
                <w:sz w:val="20"/>
                <w:szCs w:val="20"/>
              </w:rPr>
            </w:pPr>
            <w:r w:rsidRPr="005D609D">
              <w:rPr>
                <w:rFonts w:ascii="Arial" w:hAnsi="Arial" w:cs="Arial"/>
                <w:sz w:val="20"/>
                <w:szCs w:val="20"/>
              </w:rPr>
              <w:t>Bob Watkinson</w:t>
            </w:r>
          </w:p>
        </w:tc>
        <w:tc>
          <w:tcPr>
            <w:tcW w:w="4508" w:type="dxa"/>
          </w:tcPr>
          <w:p w14:paraId="707BC7B3" w14:textId="34BE804E" w:rsidR="00D441E5" w:rsidRDefault="00D441E5" w:rsidP="00EC682B">
            <w:pPr>
              <w:rPr>
                <w:rFonts w:ascii="Arial" w:hAnsi="Arial" w:cs="Arial"/>
                <w:sz w:val="20"/>
                <w:szCs w:val="20"/>
              </w:rPr>
            </w:pPr>
            <w:r>
              <w:rPr>
                <w:rFonts w:ascii="Arial" w:hAnsi="Arial" w:cs="Arial"/>
                <w:sz w:val="20"/>
                <w:szCs w:val="20"/>
              </w:rPr>
              <w:t>Community Councillor</w:t>
            </w:r>
          </w:p>
        </w:tc>
      </w:tr>
      <w:tr w:rsidR="00227CC5" w14:paraId="701320E2" w14:textId="77777777" w:rsidTr="00B42303">
        <w:tc>
          <w:tcPr>
            <w:tcW w:w="4508" w:type="dxa"/>
          </w:tcPr>
          <w:p w14:paraId="26F0D9D7" w14:textId="73684865" w:rsidR="00227CC5" w:rsidRDefault="00227CC5" w:rsidP="00EC682B">
            <w:pPr>
              <w:rPr>
                <w:rFonts w:ascii="Arial" w:hAnsi="Arial" w:cs="Arial"/>
                <w:sz w:val="20"/>
                <w:szCs w:val="20"/>
              </w:rPr>
            </w:pPr>
            <w:r>
              <w:rPr>
                <w:rFonts w:ascii="Arial" w:hAnsi="Arial" w:cs="Arial"/>
                <w:sz w:val="20"/>
                <w:szCs w:val="20"/>
              </w:rPr>
              <w:t>Iain Paton</w:t>
            </w:r>
          </w:p>
        </w:tc>
        <w:tc>
          <w:tcPr>
            <w:tcW w:w="4508" w:type="dxa"/>
          </w:tcPr>
          <w:p w14:paraId="00E1C36F" w14:textId="1C3A8701" w:rsidR="00227CC5" w:rsidRDefault="00227CC5" w:rsidP="00EC682B">
            <w:pPr>
              <w:rPr>
                <w:rFonts w:ascii="Arial" w:hAnsi="Arial" w:cs="Arial"/>
                <w:sz w:val="20"/>
                <w:szCs w:val="20"/>
              </w:rPr>
            </w:pPr>
            <w:r>
              <w:rPr>
                <w:rFonts w:ascii="Arial" w:hAnsi="Arial" w:cs="Arial"/>
                <w:sz w:val="20"/>
                <w:szCs w:val="20"/>
              </w:rPr>
              <w:t>Community Councillor</w:t>
            </w:r>
          </w:p>
        </w:tc>
      </w:tr>
      <w:tr w:rsidR="00D441E5" w14:paraId="094BD66D" w14:textId="77777777" w:rsidTr="00B42303">
        <w:tc>
          <w:tcPr>
            <w:tcW w:w="4508" w:type="dxa"/>
          </w:tcPr>
          <w:p w14:paraId="5C827F41" w14:textId="2CEACD5D" w:rsidR="00D441E5" w:rsidRDefault="0001427C" w:rsidP="00EC682B">
            <w:pPr>
              <w:rPr>
                <w:rFonts w:ascii="Arial" w:hAnsi="Arial" w:cs="Arial"/>
                <w:sz w:val="20"/>
                <w:szCs w:val="20"/>
              </w:rPr>
            </w:pPr>
            <w:r>
              <w:rPr>
                <w:rFonts w:ascii="Arial" w:hAnsi="Arial" w:cs="Arial"/>
                <w:sz w:val="20"/>
                <w:szCs w:val="20"/>
              </w:rPr>
              <w:t>1</w:t>
            </w:r>
            <w:r w:rsidR="00D441E5" w:rsidRPr="00A91404">
              <w:rPr>
                <w:rFonts w:ascii="Arial" w:hAnsi="Arial" w:cs="Arial"/>
                <w:sz w:val="20"/>
                <w:szCs w:val="20"/>
              </w:rPr>
              <w:t xml:space="preserve"> Member of the Public</w:t>
            </w:r>
          </w:p>
        </w:tc>
        <w:tc>
          <w:tcPr>
            <w:tcW w:w="4508" w:type="dxa"/>
          </w:tcPr>
          <w:p w14:paraId="1558C35F" w14:textId="77777777" w:rsidR="00D441E5" w:rsidRDefault="00D441E5" w:rsidP="00EC682B">
            <w:pPr>
              <w:rPr>
                <w:rFonts w:ascii="Arial" w:hAnsi="Arial" w:cs="Arial"/>
                <w:sz w:val="20"/>
                <w:szCs w:val="20"/>
              </w:rPr>
            </w:pPr>
          </w:p>
        </w:tc>
      </w:tr>
    </w:tbl>
    <w:p w14:paraId="7D3DA8DD" w14:textId="52401FB6" w:rsidR="005F6D58" w:rsidRPr="00E0588A" w:rsidRDefault="005F6D58" w:rsidP="00EC682B">
      <w:pPr>
        <w:spacing w:line="240" w:lineRule="auto"/>
        <w:rPr>
          <w:rFonts w:ascii="Arial" w:hAnsi="Arial" w:cs="Arial"/>
          <w:sz w:val="20"/>
          <w:szCs w:val="20"/>
        </w:rPr>
      </w:pPr>
    </w:p>
    <w:tbl>
      <w:tblPr>
        <w:tblStyle w:val="TableGrid"/>
        <w:tblW w:w="0" w:type="auto"/>
        <w:tblLook w:val="04A0" w:firstRow="1" w:lastRow="0" w:firstColumn="1" w:lastColumn="0" w:noHBand="0" w:noVBand="1"/>
      </w:tblPr>
      <w:tblGrid>
        <w:gridCol w:w="603"/>
        <w:gridCol w:w="7120"/>
        <w:gridCol w:w="1293"/>
      </w:tblGrid>
      <w:tr w:rsidR="0084792C" w:rsidRPr="00CD56F7" w14:paraId="50DC3294" w14:textId="77777777" w:rsidTr="00530D42">
        <w:tc>
          <w:tcPr>
            <w:tcW w:w="603" w:type="dxa"/>
          </w:tcPr>
          <w:p w14:paraId="35F1B5B4" w14:textId="1429B213" w:rsidR="0084792C" w:rsidRPr="0084792C" w:rsidRDefault="0084792C" w:rsidP="00EC682B">
            <w:pPr>
              <w:rPr>
                <w:b/>
                <w:sz w:val="20"/>
                <w:szCs w:val="20"/>
              </w:rPr>
            </w:pPr>
            <w:r w:rsidRPr="0084792C">
              <w:rPr>
                <w:b/>
                <w:sz w:val="20"/>
                <w:szCs w:val="20"/>
              </w:rPr>
              <w:t>Item</w:t>
            </w:r>
          </w:p>
        </w:tc>
        <w:tc>
          <w:tcPr>
            <w:tcW w:w="7120" w:type="dxa"/>
          </w:tcPr>
          <w:p w14:paraId="14D49847" w14:textId="6FB5AC8F" w:rsidR="0084792C" w:rsidRPr="0084792C" w:rsidRDefault="0084792C" w:rsidP="00EC682B">
            <w:pPr>
              <w:jc w:val="center"/>
              <w:rPr>
                <w:b/>
                <w:sz w:val="20"/>
                <w:szCs w:val="20"/>
              </w:rPr>
            </w:pPr>
            <w:r w:rsidRPr="0084792C">
              <w:rPr>
                <w:b/>
                <w:sz w:val="20"/>
                <w:szCs w:val="20"/>
              </w:rPr>
              <w:t>Subject</w:t>
            </w:r>
          </w:p>
        </w:tc>
        <w:tc>
          <w:tcPr>
            <w:tcW w:w="1293" w:type="dxa"/>
          </w:tcPr>
          <w:p w14:paraId="7822246C" w14:textId="042C43F3" w:rsidR="0084792C" w:rsidRPr="0084792C" w:rsidRDefault="0084792C" w:rsidP="00EC682B">
            <w:pPr>
              <w:rPr>
                <w:b/>
                <w:sz w:val="20"/>
                <w:szCs w:val="20"/>
              </w:rPr>
            </w:pPr>
            <w:r w:rsidRPr="0084792C">
              <w:rPr>
                <w:b/>
                <w:sz w:val="20"/>
                <w:szCs w:val="20"/>
              </w:rPr>
              <w:t>Action by</w:t>
            </w:r>
          </w:p>
        </w:tc>
      </w:tr>
      <w:tr w:rsidR="00832950" w14:paraId="0DA5D3D2" w14:textId="77777777" w:rsidTr="00530D42">
        <w:trPr>
          <w:trHeight w:val="354"/>
        </w:trPr>
        <w:tc>
          <w:tcPr>
            <w:tcW w:w="603" w:type="dxa"/>
          </w:tcPr>
          <w:p w14:paraId="60A5637D" w14:textId="3A261C20" w:rsidR="00832950" w:rsidRDefault="00832950" w:rsidP="00EC682B">
            <w:pPr>
              <w:rPr>
                <w:sz w:val="20"/>
                <w:szCs w:val="20"/>
              </w:rPr>
            </w:pPr>
            <w:r>
              <w:rPr>
                <w:sz w:val="20"/>
                <w:szCs w:val="20"/>
              </w:rPr>
              <w:t>1.</w:t>
            </w:r>
          </w:p>
        </w:tc>
        <w:tc>
          <w:tcPr>
            <w:tcW w:w="7120" w:type="dxa"/>
          </w:tcPr>
          <w:p w14:paraId="1281B154" w14:textId="633A9545" w:rsidR="00BD7788" w:rsidRPr="00BD7788" w:rsidRDefault="00C9597E" w:rsidP="00BD7788">
            <w:pPr>
              <w:rPr>
                <w:rFonts w:ascii="Arial" w:hAnsi="Arial" w:cs="Arial"/>
                <w:sz w:val="20"/>
                <w:szCs w:val="20"/>
              </w:rPr>
            </w:pPr>
            <w:r>
              <w:rPr>
                <w:rFonts w:ascii="Arial" w:hAnsi="Arial" w:cs="Arial"/>
                <w:sz w:val="20"/>
                <w:szCs w:val="20"/>
              </w:rPr>
              <w:t>The Cha</w:t>
            </w:r>
            <w:r w:rsidR="00B40DAC">
              <w:rPr>
                <w:rFonts w:ascii="Arial" w:hAnsi="Arial" w:cs="Arial"/>
                <w:sz w:val="20"/>
                <w:szCs w:val="20"/>
              </w:rPr>
              <w:t>ir welcomed those in attendance</w:t>
            </w:r>
            <w:r w:rsidR="00533510">
              <w:rPr>
                <w:rFonts w:ascii="Arial" w:hAnsi="Arial" w:cs="Arial"/>
                <w:sz w:val="20"/>
                <w:szCs w:val="20"/>
              </w:rPr>
              <w:t xml:space="preserve">. </w:t>
            </w:r>
          </w:p>
          <w:p w14:paraId="0FD2A994" w14:textId="6DCC31D5" w:rsidR="00C9597E" w:rsidRDefault="00C9597E" w:rsidP="00EC682B">
            <w:pPr>
              <w:rPr>
                <w:rFonts w:ascii="Arial" w:hAnsi="Arial" w:cs="Arial"/>
                <w:sz w:val="20"/>
                <w:szCs w:val="20"/>
              </w:rPr>
            </w:pPr>
          </w:p>
          <w:p w14:paraId="793BCB37" w14:textId="60A41F32" w:rsidR="00351A14" w:rsidRDefault="00832950" w:rsidP="00CD2FED">
            <w:pPr>
              <w:rPr>
                <w:rFonts w:ascii="Arial" w:hAnsi="Arial" w:cs="Arial"/>
                <w:sz w:val="20"/>
                <w:szCs w:val="20"/>
              </w:rPr>
            </w:pPr>
            <w:r w:rsidRPr="00DF2F58">
              <w:rPr>
                <w:rFonts w:ascii="Arial" w:hAnsi="Arial" w:cs="Arial"/>
                <w:sz w:val="20"/>
                <w:szCs w:val="20"/>
              </w:rPr>
              <w:t>Apologies</w:t>
            </w:r>
            <w:r w:rsidR="00B172C5">
              <w:rPr>
                <w:rFonts w:ascii="Arial" w:hAnsi="Arial" w:cs="Arial"/>
                <w:sz w:val="20"/>
                <w:szCs w:val="20"/>
              </w:rPr>
              <w:t xml:space="preserve">:- </w:t>
            </w:r>
            <w:r w:rsidR="00B6076F">
              <w:rPr>
                <w:rFonts w:ascii="Arial" w:hAnsi="Arial" w:cs="Arial"/>
                <w:sz w:val="20"/>
                <w:szCs w:val="20"/>
              </w:rPr>
              <w:t xml:space="preserve"> Bett Illand, </w:t>
            </w:r>
            <w:r w:rsidR="00332ECA">
              <w:rPr>
                <w:rFonts w:ascii="Arial" w:hAnsi="Arial" w:cs="Arial"/>
                <w:sz w:val="20"/>
                <w:szCs w:val="20"/>
              </w:rPr>
              <w:t>Councillo</w:t>
            </w:r>
            <w:r w:rsidR="007059E5">
              <w:rPr>
                <w:rFonts w:ascii="Arial" w:hAnsi="Arial" w:cs="Arial"/>
                <w:sz w:val="20"/>
                <w:szCs w:val="20"/>
              </w:rPr>
              <w:t xml:space="preserve">r </w:t>
            </w:r>
            <w:r w:rsidR="00E05FFE">
              <w:rPr>
                <w:rFonts w:ascii="Arial" w:hAnsi="Arial" w:cs="Arial"/>
                <w:sz w:val="20"/>
                <w:szCs w:val="20"/>
              </w:rPr>
              <w:t>Tom Gray, Councillor Crawford Reid, Ann Gaunt, Neil Gaunt, Richard Beith.</w:t>
            </w:r>
          </w:p>
          <w:p w14:paraId="43E696BD" w14:textId="7F76EEF9" w:rsidR="00F03F94" w:rsidRPr="00832950" w:rsidRDefault="00F03F94" w:rsidP="00CD2FED">
            <w:pPr>
              <w:rPr>
                <w:rFonts w:ascii="Arial" w:hAnsi="Arial" w:cs="Arial"/>
                <w:sz w:val="20"/>
                <w:szCs w:val="20"/>
              </w:rPr>
            </w:pPr>
          </w:p>
        </w:tc>
        <w:tc>
          <w:tcPr>
            <w:tcW w:w="1293" w:type="dxa"/>
          </w:tcPr>
          <w:p w14:paraId="0031B2D2" w14:textId="77777777" w:rsidR="00832950" w:rsidRDefault="00832950" w:rsidP="00EC682B">
            <w:pPr>
              <w:rPr>
                <w:sz w:val="20"/>
                <w:szCs w:val="20"/>
              </w:rPr>
            </w:pPr>
          </w:p>
        </w:tc>
      </w:tr>
      <w:tr w:rsidR="00581E1D" w14:paraId="7DE03563" w14:textId="77777777" w:rsidTr="00530D42">
        <w:trPr>
          <w:trHeight w:val="354"/>
        </w:trPr>
        <w:tc>
          <w:tcPr>
            <w:tcW w:w="603" w:type="dxa"/>
          </w:tcPr>
          <w:p w14:paraId="36CE9C06" w14:textId="726A8262" w:rsidR="00581E1D" w:rsidRDefault="00335511" w:rsidP="00EC682B">
            <w:pPr>
              <w:rPr>
                <w:sz w:val="20"/>
                <w:szCs w:val="20"/>
              </w:rPr>
            </w:pPr>
            <w:r>
              <w:rPr>
                <w:sz w:val="20"/>
                <w:szCs w:val="20"/>
              </w:rPr>
              <w:t>2</w:t>
            </w:r>
            <w:r w:rsidR="00581E1D">
              <w:rPr>
                <w:sz w:val="20"/>
                <w:szCs w:val="20"/>
              </w:rPr>
              <w:t>.</w:t>
            </w:r>
          </w:p>
        </w:tc>
        <w:tc>
          <w:tcPr>
            <w:tcW w:w="7120" w:type="dxa"/>
          </w:tcPr>
          <w:p w14:paraId="1933F40C" w14:textId="4F71180E" w:rsidR="00E814AC" w:rsidRDefault="00C4259D" w:rsidP="00EC682B">
            <w:pPr>
              <w:rPr>
                <w:rFonts w:ascii="Arial" w:hAnsi="Arial" w:cs="Arial"/>
                <w:sz w:val="20"/>
                <w:szCs w:val="20"/>
              </w:rPr>
            </w:pPr>
            <w:r>
              <w:rPr>
                <w:rFonts w:ascii="Arial" w:hAnsi="Arial" w:cs="Arial"/>
                <w:sz w:val="20"/>
                <w:szCs w:val="20"/>
              </w:rPr>
              <w:t>Minutes</w:t>
            </w:r>
            <w:r w:rsidR="0031464C">
              <w:rPr>
                <w:rFonts w:ascii="Arial" w:hAnsi="Arial" w:cs="Arial"/>
                <w:sz w:val="20"/>
                <w:szCs w:val="20"/>
              </w:rPr>
              <w:t xml:space="preserve"> of the meeting of 29</w:t>
            </w:r>
            <w:r>
              <w:rPr>
                <w:rFonts w:ascii="Arial" w:hAnsi="Arial" w:cs="Arial"/>
                <w:sz w:val="20"/>
                <w:szCs w:val="20"/>
              </w:rPr>
              <w:t>t</w:t>
            </w:r>
            <w:r w:rsidR="00C927A9">
              <w:rPr>
                <w:rFonts w:ascii="Arial" w:hAnsi="Arial" w:cs="Arial"/>
                <w:sz w:val="20"/>
                <w:szCs w:val="20"/>
              </w:rPr>
              <w:t>h</w:t>
            </w:r>
            <w:r w:rsidR="0031464C">
              <w:rPr>
                <w:rFonts w:ascii="Arial" w:hAnsi="Arial" w:cs="Arial"/>
                <w:sz w:val="20"/>
                <w:szCs w:val="20"/>
              </w:rPr>
              <w:t xml:space="preserve"> January</w:t>
            </w:r>
            <w:r w:rsidR="004A06B7">
              <w:rPr>
                <w:rFonts w:ascii="Arial" w:hAnsi="Arial" w:cs="Arial"/>
                <w:sz w:val="20"/>
                <w:szCs w:val="20"/>
              </w:rPr>
              <w:t xml:space="preserve"> </w:t>
            </w:r>
            <w:r w:rsidR="0031464C">
              <w:rPr>
                <w:rFonts w:ascii="Arial" w:hAnsi="Arial" w:cs="Arial"/>
                <w:sz w:val="20"/>
                <w:szCs w:val="20"/>
              </w:rPr>
              <w:t>2019</w:t>
            </w:r>
            <w:r w:rsidR="00E814AC">
              <w:rPr>
                <w:rFonts w:ascii="Arial" w:hAnsi="Arial" w:cs="Arial"/>
                <w:sz w:val="20"/>
                <w:szCs w:val="20"/>
              </w:rPr>
              <w:t xml:space="preserve"> were read</w:t>
            </w:r>
            <w:r w:rsidR="00FB2D2D">
              <w:rPr>
                <w:rFonts w:ascii="Arial" w:hAnsi="Arial" w:cs="Arial"/>
                <w:sz w:val="20"/>
                <w:szCs w:val="20"/>
              </w:rPr>
              <w:t xml:space="preserve"> </w:t>
            </w:r>
            <w:r w:rsidR="00E814AC">
              <w:rPr>
                <w:rFonts w:ascii="Arial" w:hAnsi="Arial" w:cs="Arial"/>
                <w:sz w:val="20"/>
                <w:szCs w:val="20"/>
              </w:rPr>
              <w:t>and approved.</w:t>
            </w:r>
          </w:p>
          <w:p w14:paraId="654A313B" w14:textId="77777777" w:rsidR="00E94DEE" w:rsidRDefault="00E94DEE" w:rsidP="00EC682B">
            <w:pPr>
              <w:rPr>
                <w:rFonts w:ascii="Arial" w:hAnsi="Arial" w:cs="Arial"/>
                <w:sz w:val="20"/>
                <w:szCs w:val="20"/>
              </w:rPr>
            </w:pPr>
          </w:p>
          <w:p w14:paraId="1DC3BD24" w14:textId="77777777" w:rsidR="00F758E4" w:rsidRDefault="00D07F67" w:rsidP="00EC682B">
            <w:pPr>
              <w:rPr>
                <w:rFonts w:ascii="Arial" w:hAnsi="Arial"/>
                <w:sz w:val="20"/>
                <w:szCs w:val="20"/>
              </w:rPr>
            </w:pPr>
            <w:r>
              <w:rPr>
                <w:rFonts w:ascii="Arial" w:hAnsi="Arial"/>
                <w:sz w:val="20"/>
                <w:szCs w:val="20"/>
              </w:rPr>
              <w:t>Proposed AD</w:t>
            </w:r>
            <w:r w:rsidR="00217821">
              <w:rPr>
                <w:rFonts w:ascii="Arial" w:hAnsi="Arial"/>
                <w:sz w:val="20"/>
                <w:szCs w:val="20"/>
              </w:rPr>
              <w:t>, seconded KH</w:t>
            </w:r>
            <w:r w:rsidR="009F26A1">
              <w:rPr>
                <w:rFonts w:ascii="Arial" w:hAnsi="Arial"/>
                <w:sz w:val="20"/>
                <w:szCs w:val="20"/>
              </w:rPr>
              <w:t>.</w:t>
            </w:r>
          </w:p>
          <w:p w14:paraId="2F446414" w14:textId="10BAB594" w:rsidR="00F03F94" w:rsidRPr="00F66200" w:rsidRDefault="00F03F94" w:rsidP="00EC682B">
            <w:pPr>
              <w:rPr>
                <w:rFonts w:ascii="Arial" w:hAnsi="Arial"/>
                <w:sz w:val="20"/>
                <w:szCs w:val="20"/>
              </w:rPr>
            </w:pPr>
          </w:p>
        </w:tc>
        <w:tc>
          <w:tcPr>
            <w:tcW w:w="1293" w:type="dxa"/>
          </w:tcPr>
          <w:p w14:paraId="6DC01B32" w14:textId="77777777" w:rsidR="00581E1D" w:rsidRDefault="00581E1D" w:rsidP="00EC682B">
            <w:pPr>
              <w:rPr>
                <w:sz w:val="20"/>
                <w:szCs w:val="20"/>
              </w:rPr>
            </w:pPr>
          </w:p>
        </w:tc>
      </w:tr>
      <w:tr w:rsidR="00832950" w14:paraId="6522589F" w14:textId="77777777" w:rsidTr="00530D42">
        <w:tc>
          <w:tcPr>
            <w:tcW w:w="603" w:type="dxa"/>
          </w:tcPr>
          <w:p w14:paraId="2DBBD53E" w14:textId="218CE0B8" w:rsidR="00832950" w:rsidRDefault="00335511" w:rsidP="007F4693">
            <w:pPr>
              <w:rPr>
                <w:sz w:val="20"/>
                <w:szCs w:val="20"/>
              </w:rPr>
            </w:pPr>
            <w:r>
              <w:rPr>
                <w:sz w:val="20"/>
                <w:szCs w:val="20"/>
              </w:rPr>
              <w:t>3</w:t>
            </w:r>
            <w:r w:rsidR="00832950">
              <w:rPr>
                <w:sz w:val="20"/>
                <w:szCs w:val="20"/>
              </w:rPr>
              <w:t>.</w:t>
            </w:r>
          </w:p>
        </w:tc>
        <w:tc>
          <w:tcPr>
            <w:tcW w:w="7120" w:type="dxa"/>
          </w:tcPr>
          <w:p w14:paraId="7A6339B5" w14:textId="77777777" w:rsidR="00973A9B" w:rsidRDefault="006B7D6A" w:rsidP="00973A9B">
            <w:pPr>
              <w:rPr>
                <w:rFonts w:ascii="Arial" w:hAnsi="Arial" w:cs="Arial"/>
                <w:b/>
                <w:sz w:val="20"/>
                <w:szCs w:val="20"/>
              </w:rPr>
            </w:pPr>
            <w:r w:rsidRPr="00D72E65">
              <w:rPr>
                <w:rFonts w:ascii="Arial" w:hAnsi="Arial" w:cs="Arial"/>
                <w:b/>
                <w:sz w:val="20"/>
                <w:szCs w:val="20"/>
              </w:rPr>
              <w:t xml:space="preserve">Matters arising from previous meeting:- </w:t>
            </w:r>
          </w:p>
          <w:p w14:paraId="4C44B95F" w14:textId="77777777" w:rsidR="00973A9B" w:rsidRDefault="00973A9B" w:rsidP="00973A9B">
            <w:pPr>
              <w:rPr>
                <w:rFonts w:ascii="Arial" w:hAnsi="Arial" w:cs="Arial"/>
                <w:b/>
                <w:sz w:val="20"/>
                <w:szCs w:val="20"/>
              </w:rPr>
            </w:pPr>
          </w:p>
          <w:p w14:paraId="1ADF01A7" w14:textId="3C052A0C" w:rsidR="00973A9B" w:rsidRPr="00973A9B" w:rsidRDefault="00973A9B" w:rsidP="00973A9B">
            <w:pPr>
              <w:rPr>
                <w:rFonts w:ascii="Arial" w:hAnsi="Arial" w:cs="Arial"/>
                <w:bCs/>
                <w:sz w:val="20"/>
                <w:szCs w:val="20"/>
              </w:rPr>
            </w:pPr>
            <w:r>
              <w:rPr>
                <w:rFonts w:ascii="Arial" w:hAnsi="Arial" w:cs="Arial"/>
                <w:b/>
                <w:bCs/>
                <w:sz w:val="20"/>
                <w:szCs w:val="20"/>
              </w:rPr>
              <w:t>Twinning Fundraising.</w:t>
            </w:r>
            <w:r>
              <w:rPr>
                <w:rFonts w:ascii="Arial" w:hAnsi="Arial" w:cs="Arial"/>
                <w:bCs/>
                <w:sz w:val="20"/>
                <w:szCs w:val="20"/>
              </w:rPr>
              <w:t xml:space="preserve"> </w:t>
            </w:r>
            <w:r w:rsidR="0000745C">
              <w:rPr>
                <w:rFonts w:ascii="Arial" w:hAnsi="Arial" w:cs="Arial"/>
                <w:bCs/>
                <w:sz w:val="20"/>
                <w:szCs w:val="20"/>
              </w:rPr>
              <w:t xml:space="preserve"> </w:t>
            </w:r>
            <w:r w:rsidRPr="00973A9B">
              <w:rPr>
                <w:rFonts w:ascii="Arial" w:hAnsi="Arial" w:cs="Arial"/>
                <w:bCs/>
                <w:sz w:val="20"/>
                <w:szCs w:val="20"/>
              </w:rPr>
              <w:t>JL reported that the March Twinning Committee meeting would consider an invitation from Trebsen</w:t>
            </w:r>
            <w:r w:rsidR="00662421">
              <w:rPr>
                <w:rFonts w:ascii="Arial" w:hAnsi="Arial" w:cs="Arial"/>
                <w:bCs/>
                <w:sz w:val="20"/>
                <w:szCs w:val="20"/>
              </w:rPr>
              <w:t>.</w:t>
            </w:r>
            <w:r w:rsidRPr="00973A9B">
              <w:rPr>
                <w:rFonts w:ascii="Arial" w:hAnsi="Arial" w:cs="Arial"/>
                <w:bCs/>
                <w:sz w:val="20"/>
                <w:szCs w:val="20"/>
              </w:rPr>
              <w:t xml:space="preserve"> JL will propose to the Twinning Committee that final decisions, about exactly who and how many will represent Blackford, should be left until after the visit of the Trebsen guests in May. JL will also propose that the two large businesses should be approached about covering the costs of travel for their own staff on Twinning visits.</w:t>
            </w:r>
          </w:p>
          <w:p w14:paraId="10866046" w14:textId="59A89B00" w:rsidR="0000745C" w:rsidRDefault="0000745C" w:rsidP="00973A9B">
            <w:pPr>
              <w:rPr>
                <w:rFonts w:ascii="Arial" w:hAnsi="Arial" w:cs="Arial"/>
                <w:b/>
                <w:sz w:val="20"/>
                <w:szCs w:val="20"/>
              </w:rPr>
            </w:pPr>
          </w:p>
          <w:p w14:paraId="5919D08E" w14:textId="77777777" w:rsidR="000543CC" w:rsidRPr="000543CC" w:rsidRDefault="000543CC" w:rsidP="000543CC">
            <w:pPr>
              <w:rPr>
                <w:rFonts w:ascii="Arial" w:hAnsi="Arial" w:cs="Arial"/>
                <w:sz w:val="20"/>
                <w:szCs w:val="20"/>
              </w:rPr>
            </w:pPr>
            <w:r w:rsidRPr="000543CC">
              <w:rPr>
                <w:rFonts w:ascii="Arial" w:hAnsi="Arial" w:cs="Arial"/>
                <w:sz w:val="20"/>
                <w:szCs w:val="20"/>
              </w:rPr>
              <w:t>JL proposed that any funds raised at the Community Ceilidh should be held in the Community Council’s Bank Account as a Fund which can be used to help towards the costs of travel for Blackford residents on Twinning visits to Trebsen. Decisions about spending this Fund will be for the Community Council to make, but the Twinning Committee may want to make suggestions.</w:t>
            </w:r>
          </w:p>
          <w:p w14:paraId="4E62BDDD" w14:textId="77777777" w:rsidR="000543CC" w:rsidRPr="000543CC" w:rsidRDefault="000543CC" w:rsidP="000543CC">
            <w:pPr>
              <w:rPr>
                <w:rFonts w:ascii="Arial" w:hAnsi="Arial" w:cs="Arial"/>
                <w:sz w:val="20"/>
                <w:szCs w:val="20"/>
              </w:rPr>
            </w:pPr>
          </w:p>
          <w:p w14:paraId="3D1A9ECD" w14:textId="2FF50B32" w:rsidR="000543CC" w:rsidRDefault="00AA0A0B" w:rsidP="000543CC">
            <w:pPr>
              <w:rPr>
                <w:rFonts w:ascii="Arial" w:hAnsi="Arial" w:cs="Arial"/>
                <w:sz w:val="20"/>
                <w:szCs w:val="20"/>
              </w:rPr>
            </w:pPr>
            <w:r>
              <w:rPr>
                <w:rFonts w:ascii="Arial" w:hAnsi="Arial" w:cs="Arial"/>
                <w:sz w:val="20"/>
                <w:szCs w:val="20"/>
              </w:rPr>
              <w:t>JL</w:t>
            </w:r>
            <w:r w:rsidR="000543CC" w:rsidRPr="000543CC">
              <w:rPr>
                <w:rFonts w:ascii="Arial" w:hAnsi="Arial" w:cs="Arial"/>
                <w:sz w:val="20"/>
                <w:szCs w:val="20"/>
              </w:rPr>
              <w:t xml:space="preserve"> proposed that other fundraising and funding applications may be undertaken in due course to add to this Fund, and to help with costs for young people and their families in particular.  However, it is likely that the first Twinning visit to Trebsen in Sep 2019 will be for a small group of adults.</w:t>
            </w:r>
          </w:p>
          <w:p w14:paraId="667D5F7C" w14:textId="77777777" w:rsidR="00DC33E8" w:rsidRDefault="00DC33E8" w:rsidP="000543CC">
            <w:pPr>
              <w:rPr>
                <w:rFonts w:ascii="Arial" w:hAnsi="Arial" w:cs="Arial"/>
                <w:sz w:val="20"/>
                <w:szCs w:val="20"/>
              </w:rPr>
            </w:pPr>
          </w:p>
          <w:p w14:paraId="72C4F568" w14:textId="67841451" w:rsidR="00DC33E8" w:rsidRDefault="00DC33E8" w:rsidP="000543CC">
            <w:pPr>
              <w:rPr>
                <w:rFonts w:ascii="Arial" w:hAnsi="Arial" w:cs="Arial"/>
                <w:sz w:val="20"/>
                <w:szCs w:val="20"/>
              </w:rPr>
            </w:pPr>
            <w:r>
              <w:rPr>
                <w:rFonts w:ascii="Arial" w:hAnsi="Arial" w:cs="Arial"/>
                <w:sz w:val="20"/>
                <w:szCs w:val="20"/>
              </w:rPr>
              <w:t>IP queried if an application could be made to the Blackford Community Fund to assist with travel costs for the group. JL proposed she contact Foundation Scotland to enquire. KH proposed the CC rep, IM, should do so. It was agreed that IM raise the query with Foundation Scotland.</w:t>
            </w:r>
          </w:p>
          <w:p w14:paraId="4136F350" w14:textId="77777777" w:rsidR="00F82008" w:rsidRPr="000543CC" w:rsidRDefault="00F82008" w:rsidP="000543CC">
            <w:pPr>
              <w:rPr>
                <w:rFonts w:ascii="Arial" w:hAnsi="Arial" w:cs="Arial"/>
                <w:sz w:val="20"/>
                <w:szCs w:val="20"/>
              </w:rPr>
            </w:pPr>
          </w:p>
          <w:p w14:paraId="135BBE5C" w14:textId="69D54DB0" w:rsidR="00665CA3" w:rsidRDefault="00A51ABC" w:rsidP="0019165B">
            <w:pPr>
              <w:pStyle w:val="NormalWeb"/>
              <w:spacing w:before="240" w:beforeAutospacing="0" w:after="0" w:afterAutospacing="0"/>
              <w:rPr>
                <w:rFonts w:ascii="Arial" w:hAnsi="Arial" w:cs="Arial"/>
                <w:bCs/>
                <w:sz w:val="20"/>
                <w:szCs w:val="20"/>
              </w:rPr>
            </w:pPr>
            <w:r>
              <w:rPr>
                <w:rFonts w:ascii="Arial" w:hAnsi="Arial" w:cs="Arial"/>
                <w:b/>
                <w:bCs/>
                <w:sz w:val="20"/>
                <w:szCs w:val="20"/>
              </w:rPr>
              <w:t>LAP</w:t>
            </w:r>
            <w:r w:rsidR="00665CA3" w:rsidRPr="00665CA3">
              <w:rPr>
                <w:rFonts w:ascii="Arial" w:hAnsi="Arial" w:cs="Arial"/>
                <w:b/>
                <w:bCs/>
                <w:sz w:val="20"/>
                <w:szCs w:val="20"/>
              </w:rPr>
              <w:t xml:space="preserve"> Funding for Blackford</w:t>
            </w:r>
            <w:r w:rsidR="00665CA3">
              <w:rPr>
                <w:rFonts w:ascii="Arial" w:hAnsi="Arial" w:cs="Arial"/>
                <w:b/>
                <w:bCs/>
                <w:sz w:val="20"/>
                <w:szCs w:val="20"/>
              </w:rPr>
              <w:t xml:space="preserve">. </w:t>
            </w:r>
            <w:r w:rsidR="00665CA3" w:rsidRPr="00665CA3">
              <w:rPr>
                <w:rFonts w:ascii="Arial" w:hAnsi="Arial" w:cs="Arial"/>
                <w:bCs/>
                <w:sz w:val="20"/>
                <w:szCs w:val="20"/>
              </w:rPr>
              <w:t>JL reported that the Fiddle Group are making arrangements for the Acoustic Survey for the Moray Institute to be carried out.</w:t>
            </w:r>
            <w:r w:rsidR="00665CA3">
              <w:rPr>
                <w:rFonts w:ascii="Arial" w:hAnsi="Arial" w:cs="Arial"/>
                <w:bCs/>
                <w:sz w:val="20"/>
                <w:szCs w:val="20"/>
              </w:rPr>
              <w:t xml:space="preserve"> IM reported the money from PKC for this is to be sent to the CC</w:t>
            </w:r>
            <w:r w:rsidR="009C0783">
              <w:rPr>
                <w:rFonts w:ascii="Arial" w:hAnsi="Arial" w:cs="Arial"/>
                <w:bCs/>
                <w:sz w:val="20"/>
                <w:szCs w:val="20"/>
              </w:rPr>
              <w:t>,</w:t>
            </w:r>
            <w:r w:rsidR="00665CA3">
              <w:rPr>
                <w:rFonts w:ascii="Arial" w:hAnsi="Arial" w:cs="Arial"/>
                <w:bCs/>
                <w:sz w:val="20"/>
                <w:szCs w:val="20"/>
              </w:rPr>
              <w:t xml:space="preserve"> to then be forwarded.</w:t>
            </w:r>
          </w:p>
          <w:p w14:paraId="4C811A6F" w14:textId="67AFB2ED" w:rsidR="005F6E9C" w:rsidRDefault="00665CA3" w:rsidP="0019165B">
            <w:pPr>
              <w:pStyle w:val="NormalWeb"/>
              <w:spacing w:before="0" w:beforeAutospacing="0"/>
              <w:rPr>
                <w:rFonts w:ascii="Arial" w:hAnsi="Arial" w:cs="Arial"/>
                <w:bCs/>
                <w:sz w:val="20"/>
                <w:szCs w:val="20"/>
              </w:rPr>
            </w:pPr>
            <w:r w:rsidRPr="00665CA3">
              <w:rPr>
                <w:rFonts w:ascii="Arial" w:hAnsi="Arial" w:cs="Arial"/>
                <w:bCs/>
                <w:sz w:val="20"/>
                <w:szCs w:val="20"/>
              </w:rPr>
              <w:lastRenderedPageBreak/>
              <w:t>CC agreed in Nov</w:t>
            </w:r>
            <w:r w:rsidR="00E01CBF">
              <w:rPr>
                <w:rFonts w:ascii="Arial" w:hAnsi="Arial" w:cs="Arial"/>
                <w:bCs/>
                <w:sz w:val="20"/>
                <w:szCs w:val="20"/>
              </w:rPr>
              <w:t>ember</w:t>
            </w:r>
            <w:r w:rsidRPr="00665CA3">
              <w:rPr>
                <w:rFonts w:ascii="Arial" w:hAnsi="Arial" w:cs="Arial"/>
                <w:bCs/>
                <w:sz w:val="20"/>
                <w:szCs w:val="20"/>
              </w:rPr>
              <w:t xml:space="preserve"> </w:t>
            </w:r>
            <w:r w:rsidR="00E01CBF">
              <w:rPr>
                <w:rFonts w:ascii="Arial" w:hAnsi="Arial" w:cs="Arial"/>
                <w:bCs/>
                <w:sz w:val="20"/>
                <w:szCs w:val="20"/>
              </w:rPr>
              <w:t>20</w:t>
            </w:r>
            <w:r w:rsidRPr="00665CA3">
              <w:rPr>
                <w:rFonts w:ascii="Arial" w:hAnsi="Arial" w:cs="Arial"/>
                <w:bCs/>
                <w:sz w:val="20"/>
                <w:szCs w:val="20"/>
              </w:rPr>
              <w:t xml:space="preserve">18 to support </w:t>
            </w:r>
            <w:r w:rsidR="00E01CBF">
              <w:rPr>
                <w:rFonts w:ascii="Arial" w:hAnsi="Arial" w:cs="Arial"/>
                <w:bCs/>
                <w:sz w:val="20"/>
                <w:szCs w:val="20"/>
              </w:rPr>
              <w:t xml:space="preserve">an </w:t>
            </w:r>
            <w:r w:rsidRPr="00665CA3">
              <w:rPr>
                <w:rFonts w:ascii="Arial" w:hAnsi="Arial" w:cs="Arial"/>
                <w:bCs/>
                <w:sz w:val="20"/>
                <w:szCs w:val="20"/>
              </w:rPr>
              <w:t xml:space="preserve">application from </w:t>
            </w:r>
            <w:r w:rsidR="00E01CBF">
              <w:rPr>
                <w:rFonts w:ascii="Arial" w:hAnsi="Arial" w:cs="Arial"/>
                <w:bCs/>
                <w:sz w:val="20"/>
                <w:szCs w:val="20"/>
              </w:rPr>
              <w:t xml:space="preserve">the </w:t>
            </w:r>
            <w:r w:rsidRPr="00665CA3">
              <w:rPr>
                <w:rFonts w:ascii="Arial" w:hAnsi="Arial" w:cs="Arial"/>
                <w:bCs/>
                <w:sz w:val="20"/>
                <w:szCs w:val="20"/>
              </w:rPr>
              <w:t xml:space="preserve">Study Group for </w:t>
            </w:r>
            <w:r w:rsidR="00E01CBF">
              <w:rPr>
                <w:rFonts w:ascii="Arial" w:hAnsi="Arial" w:cs="Arial"/>
                <w:bCs/>
                <w:sz w:val="20"/>
                <w:szCs w:val="20"/>
              </w:rPr>
              <w:t xml:space="preserve">an </w:t>
            </w:r>
            <w:r w:rsidRPr="00665CA3">
              <w:rPr>
                <w:rFonts w:ascii="Arial" w:hAnsi="Arial" w:cs="Arial"/>
                <w:bCs/>
                <w:sz w:val="20"/>
                <w:szCs w:val="20"/>
              </w:rPr>
              <w:t>exercise class. IM has an application from Study Group for signing.</w:t>
            </w:r>
            <w:r w:rsidR="005F6E9C">
              <w:rPr>
                <w:rFonts w:ascii="Arial" w:hAnsi="Arial" w:cs="Arial"/>
                <w:bCs/>
                <w:sz w:val="20"/>
                <w:szCs w:val="20"/>
              </w:rPr>
              <w:t xml:space="preserve"> It is for a Yoga class and a crochet workshop. CC’s agreed this.</w:t>
            </w:r>
          </w:p>
          <w:p w14:paraId="2933F697" w14:textId="77777777" w:rsidR="00F92CC4" w:rsidRDefault="005F6E9C" w:rsidP="005F6E9C">
            <w:pPr>
              <w:pStyle w:val="NormalWeb"/>
              <w:spacing w:before="0" w:beforeAutospacing="0" w:after="0" w:afterAutospacing="0"/>
              <w:rPr>
                <w:rFonts w:ascii="Arial" w:hAnsi="Arial" w:cs="Arial"/>
                <w:bCs/>
                <w:sz w:val="20"/>
                <w:szCs w:val="20"/>
              </w:rPr>
            </w:pPr>
            <w:r>
              <w:rPr>
                <w:rFonts w:ascii="Arial" w:hAnsi="Arial" w:cs="Arial"/>
                <w:bCs/>
                <w:sz w:val="20"/>
                <w:szCs w:val="20"/>
              </w:rPr>
              <w:t>IM also had prepared an application for tables for the Moray Institute on behalf of the CC, for the benefit of the community. The CC’s agreed this.</w:t>
            </w:r>
          </w:p>
          <w:p w14:paraId="0D412118" w14:textId="789CF858" w:rsidR="005F6E9C" w:rsidRDefault="005F6E9C" w:rsidP="005F6E9C">
            <w:pPr>
              <w:pStyle w:val="NormalWeb"/>
              <w:spacing w:before="0" w:beforeAutospacing="0" w:after="0" w:afterAutospacing="0"/>
              <w:rPr>
                <w:rFonts w:ascii="Arial" w:hAnsi="Arial" w:cs="Arial"/>
                <w:bCs/>
                <w:sz w:val="20"/>
                <w:szCs w:val="20"/>
              </w:rPr>
            </w:pPr>
            <w:r>
              <w:rPr>
                <w:rFonts w:ascii="Arial" w:hAnsi="Arial" w:cs="Arial"/>
                <w:bCs/>
                <w:sz w:val="20"/>
                <w:szCs w:val="20"/>
              </w:rPr>
              <w:t>IM will send in the applications.</w:t>
            </w:r>
          </w:p>
          <w:p w14:paraId="4B72BDAA" w14:textId="32FE4392" w:rsidR="00A51ABC" w:rsidRPr="005F6E9C" w:rsidRDefault="00A51ABC" w:rsidP="005F6E9C">
            <w:pPr>
              <w:pStyle w:val="NormalWeb"/>
              <w:spacing w:before="0" w:beforeAutospacing="0" w:after="0" w:afterAutospacing="0"/>
              <w:rPr>
                <w:rFonts w:ascii="Arial" w:hAnsi="Arial" w:cs="Arial"/>
                <w:bCs/>
                <w:sz w:val="20"/>
                <w:szCs w:val="20"/>
              </w:rPr>
            </w:pPr>
            <w:r>
              <w:rPr>
                <w:rFonts w:ascii="Arial" w:hAnsi="Arial" w:cs="Arial"/>
                <w:bCs/>
                <w:sz w:val="20"/>
                <w:szCs w:val="20"/>
              </w:rPr>
              <w:t>KH proposed if there was any shortfall in the money for the tables e.g.</w:t>
            </w:r>
            <w:r w:rsidR="0019165B">
              <w:rPr>
                <w:rFonts w:ascii="Arial" w:hAnsi="Arial" w:cs="Arial"/>
                <w:bCs/>
                <w:sz w:val="20"/>
                <w:szCs w:val="20"/>
              </w:rPr>
              <w:t xml:space="preserve"> </w:t>
            </w:r>
            <w:r w:rsidR="00632B53">
              <w:rPr>
                <w:rFonts w:ascii="Arial" w:hAnsi="Arial" w:cs="Arial"/>
                <w:bCs/>
                <w:sz w:val="20"/>
                <w:szCs w:val="20"/>
              </w:rPr>
              <w:t xml:space="preserve">£4.00, </w:t>
            </w:r>
            <w:r>
              <w:rPr>
                <w:rFonts w:ascii="Arial" w:hAnsi="Arial" w:cs="Arial"/>
                <w:bCs/>
                <w:sz w:val="20"/>
                <w:szCs w:val="20"/>
              </w:rPr>
              <w:t>that the CC make up the difference. BW seconded this.</w:t>
            </w:r>
          </w:p>
          <w:p w14:paraId="6E04AF95" w14:textId="77777777" w:rsidR="00665CA3" w:rsidRDefault="00665CA3" w:rsidP="004D4EDD">
            <w:pPr>
              <w:pStyle w:val="NormalWeb"/>
              <w:spacing w:before="0" w:beforeAutospacing="0" w:after="0" w:afterAutospacing="0"/>
              <w:rPr>
                <w:rFonts w:ascii="Arial" w:hAnsi="Arial" w:cs="Arial"/>
                <w:bCs/>
                <w:sz w:val="20"/>
                <w:szCs w:val="20"/>
              </w:rPr>
            </w:pPr>
          </w:p>
          <w:p w14:paraId="72CE4854" w14:textId="4C6A206A" w:rsidR="00617646" w:rsidRDefault="00EA4F32" w:rsidP="00B6076F">
            <w:pPr>
              <w:pStyle w:val="NormalWeb"/>
              <w:spacing w:before="0" w:beforeAutospacing="0" w:after="0" w:afterAutospacing="0"/>
              <w:rPr>
                <w:rFonts w:ascii="Arial" w:hAnsi="Arial" w:cs="Arial"/>
                <w:bCs/>
                <w:sz w:val="20"/>
                <w:szCs w:val="20"/>
              </w:rPr>
            </w:pPr>
            <w:r>
              <w:rPr>
                <w:rFonts w:ascii="Arial" w:hAnsi="Arial" w:cs="Arial"/>
                <w:b/>
                <w:bCs/>
                <w:sz w:val="20"/>
                <w:szCs w:val="20"/>
              </w:rPr>
              <w:t>Newsletter.</w:t>
            </w:r>
            <w:r w:rsidRPr="00EA4F32">
              <w:rPr>
                <w:rFonts w:ascii="Arial" w:hAnsi="Arial" w:cs="Arial"/>
                <w:bCs/>
                <w:sz w:val="20"/>
                <w:szCs w:val="20"/>
              </w:rPr>
              <w:t xml:space="preserve"> IM </w:t>
            </w:r>
            <w:r w:rsidR="00B6076F">
              <w:rPr>
                <w:rFonts w:ascii="Arial" w:hAnsi="Arial" w:cs="Arial"/>
                <w:bCs/>
                <w:sz w:val="20"/>
                <w:szCs w:val="20"/>
              </w:rPr>
              <w:t>will be unable to look at this till after 8</w:t>
            </w:r>
            <w:r w:rsidR="00B6076F">
              <w:rPr>
                <w:rFonts w:ascii="Arial" w:hAnsi="Arial" w:cs="Arial"/>
                <w:bCs/>
                <w:sz w:val="20"/>
                <w:szCs w:val="20"/>
                <w:vertAlign w:val="superscript"/>
              </w:rPr>
              <w:t xml:space="preserve">th </w:t>
            </w:r>
            <w:r w:rsidR="00B6076F">
              <w:rPr>
                <w:rFonts w:ascii="Arial" w:hAnsi="Arial" w:cs="Arial"/>
                <w:bCs/>
                <w:sz w:val="20"/>
                <w:szCs w:val="20"/>
              </w:rPr>
              <w:t>March once the Centenary Panel Project has been completed.</w:t>
            </w:r>
          </w:p>
          <w:p w14:paraId="1967F6A1" w14:textId="230E418A" w:rsidR="00F345C1" w:rsidRDefault="00B0331E" w:rsidP="008F2323">
            <w:pPr>
              <w:pStyle w:val="NormalWeb"/>
              <w:spacing w:after="0" w:afterAutospacing="0"/>
              <w:rPr>
                <w:rFonts w:ascii="Arial" w:hAnsi="Arial" w:cs="Arial"/>
                <w:bCs/>
                <w:sz w:val="20"/>
                <w:szCs w:val="20"/>
              </w:rPr>
            </w:pPr>
            <w:r>
              <w:rPr>
                <w:rFonts w:ascii="Arial" w:hAnsi="Arial" w:cs="Arial"/>
                <w:b/>
                <w:bCs/>
                <w:sz w:val="20"/>
                <w:szCs w:val="20"/>
              </w:rPr>
              <w:t>Community</w:t>
            </w:r>
            <w:r w:rsidR="00F345C1">
              <w:rPr>
                <w:rFonts w:ascii="Arial" w:hAnsi="Arial" w:cs="Arial"/>
                <w:b/>
                <w:bCs/>
                <w:sz w:val="20"/>
                <w:szCs w:val="20"/>
              </w:rPr>
              <w:t xml:space="preserve"> Investment Fund. </w:t>
            </w:r>
            <w:r w:rsidR="00BD39C7" w:rsidRPr="00BD39C7">
              <w:rPr>
                <w:rFonts w:ascii="Arial" w:hAnsi="Arial" w:cs="Arial"/>
                <w:bCs/>
                <w:sz w:val="20"/>
                <w:szCs w:val="20"/>
              </w:rPr>
              <w:t>JL reported that the nominat</w:t>
            </w:r>
            <w:r w:rsidR="00BD39C7">
              <w:rPr>
                <w:rFonts w:ascii="Arial" w:hAnsi="Arial" w:cs="Arial"/>
                <w:bCs/>
                <w:sz w:val="20"/>
                <w:szCs w:val="20"/>
              </w:rPr>
              <w:t>ion for Ann Gaunt had been passed to David Holmwood</w:t>
            </w:r>
            <w:r w:rsidR="00BD39C7" w:rsidRPr="00BD39C7">
              <w:rPr>
                <w:rFonts w:ascii="Arial" w:hAnsi="Arial" w:cs="Arial"/>
                <w:bCs/>
                <w:sz w:val="20"/>
                <w:szCs w:val="20"/>
              </w:rPr>
              <w:t>. As no information was available from the SSCAP, AG was unable to attend meeting held in Feb. JL proposed AG’s name should continue to be put forward should a place on the SSCAP be available.</w:t>
            </w:r>
            <w:r w:rsidR="00AD1B69">
              <w:rPr>
                <w:rFonts w:ascii="Arial" w:hAnsi="Arial" w:cs="Arial"/>
                <w:bCs/>
                <w:sz w:val="20"/>
                <w:szCs w:val="20"/>
              </w:rPr>
              <w:t xml:space="preserve"> CC’s agreed.</w:t>
            </w:r>
          </w:p>
          <w:p w14:paraId="04503AA2" w14:textId="026E143D" w:rsidR="00A2178B" w:rsidRDefault="00A2178B" w:rsidP="00A2178B">
            <w:pPr>
              <w:pStyle w:val="NormalWeb"/>
              <w:rPr>
                <w:rFonts w:ascii="Arial" w:hAnsi="Arial" w:cs="Arial"/>
                <w:bCs/>
                <w:sz w:val="20"/>
                <w:szCs w:val="20"/>
              </w:rPr>
            </w:pPr>
            <w:r>
              <w:rPr>
                <w:rFonts w:ascii="Arial" w:hAnsi="Arial" w:cs="Arial"/>
                <w:b/>
                <w:bCs/>
                <w:sz w:val="20"/>
                <w:szCs w:val="20"/>
              </w:rPr>
              <w:t xml:space="preserve">School Crossing Patrol. </w:t>
            </w:r>
            <w:r>
              <w:rPr>
                <w:rFonts w:ascii="Arial" w:hAnsi="Arial" w:cs="Arial"/>
                <w:bCs/>
                <w:sz w:val="20"/>
                <w:szCs w:val="20"/>
              </w:rPr>
              <w:t>There are still concerns about what will happen in Blackford. Feedback from PKC Councillors is required. JL will email the Councillors.</w:t>
            </w:r>
          </w:p>
          <w:p w14:paraId="540B2274" w14:textId="4A35A21F" w:rsidR="00A2178B" w:rsidRDefault="00A2178B" w:rsidP="00A2178B">
            <w:pPr>
              <w:pStyle w:val="NormalWeb"/>
              <w:rPr>
                <w:rFonts w:ascii="Arial" w:hAnsi="Arial" w:cs="Arial"/>
                <w:bCs/>
                <w:sz w:val="20"/>
                <w:szCs w:val="20"/>
              </w:rPr>
            </w:pPr>
            <w:r w:rsidRPr="00A2178B">
              <w:rPr>
                <w:rFonts w:ascii="Arial" w:hAnsi="Arial" w:cs="Arial"/>
                <w:b/>
                <w:bCs/>
                <w:sz w:val="20"/>
                <w:szCs w:val="20"/>
              </w:rPr>
              <w:t>Auchterarder Recyling Centre</w:t>
            </w:r>
            <w:r>
              <w:rPr>
                <w:rFonts w:ascii="Arial" w:hAnsi="Arial" w:cs="Arial"/>
                <w:bCs/>
                <w:sz w:val="20"/>
                <w:szCs w:val="20"/>
              </w:rPr>
              <w:t>. JL will email the Councillors to ask for an update.</w:t>
            </w:r>
          </w:p>
          <w:p w14:paraId="139077F7" w14:textId="605FF749" w:rsidR="00B37148" w:rsidRPr="00B37148" w:rsidRDefault="00B37148" w:rsidP="00B37148">
            <w:pPr>
              <w:pStyle w:val="NormalWeb"/>
              <w:rPr>
                <w:rFonts w:ascii="Arial" w:hAnsi="Arial" w:cs="Arial"/>
                <w:bCs/>
                <w:sz w:val="20"/>
                <w:szCs w:val="20"/>
              </w:rPr>
            </w:pPr>
            <w:r w:rsidRPr="00B37148">
              <w:rPr>
                <w:rFonts w:ascii="Arial" w:hAnsi="Arial" w:cs="Arial"/>
                <w:b/>
                <w:bCs/>
                <w:sz w:val="20"/>
                <w:szCs w:val="20"/>
              </w:rPr>
              <w:t>Arnott Road residents meeting</w:t>
            </w:r>
            <w:r w:rsidRPr="00B37148">
              <w:rPr>
                <w:rFonts w:ascii="Arial" w:hAnsi="Arial" w:cs="Arial"/>
                <w:bCs/>
                <w:sz w:val="20"/>
                <w:szCs w:val="20"/>
              </w:rPr>
              <w:t xml:space="preserve">: The residents who attended agreed to put together a letter to PKC Housing Department. Margaret McLaren expressed her </w:t>
            </w:r>
            <w:r w:rsidR="006A3A7C">
              <w:rPr>
                <w:rFonts w:ascii="Arial" w:hAnsi="Arial" w:cs="Arial"/>
                <w:bCs/>
                <w:sz w:val="20"/>
                <w:szCs w:val="20"/>
              </w:rPr>
              <w:t>thanks to the CC,</w:t>
            </w:r>
            <w:r w:rsidRPr="00B37148">
              <w:rPr>
                <w:rFonts w:ascii="Arial" w:hAnsi="Arial" w:cs="Arial"/>
                <w:bCs/>
                <w:sz w:val="20"/>
                <w:szCs w:val="20"/>
              </w:rPr>
              <w:t xml:space="preserve"> JL, BW and IM</w:t>
            </w:r>
            <w:r>
              <w:rPr>
                <w:rFonts w:ascii="Arial" w:hAnsi="Arial" w:cs="Arial"/>
                <w:bCs/>
                <w:sz w:val="20"/>
                <w:szCs w:val="20"/>
              </w:rPr>
              <w:t>.</w:t>
            </w:r>
          </w:p>
          <w:p w14:paraId="2B368457" w14:textId="3B66B655" w:rsidR="00351A14" w:rsidRDefault="00413B8D" w:rsidP="007C53BE">
            <w:pPr>
              <w:pStyle w:val="NormalWeb"/>
              <w:rPr>
                <w:rFonts w:ascii="Arial" w:hAnsi="Arial" w:cs="Arial"/>
                <w:sz w:val="20"/>
                <w:szCs w:val="20"/>
              </w:rPr>
            </w:pPr>
            <w:r w:rsidRPr="000275B7">
              <w:rPr>
                <w:rFonts w:ascii="Arial" w:hAnsi="Arial" w:cs="Arial"/>
                <w:b/>
                <w:sz w:val="20"/>
                <w:szCs w:val="20"/>
              </w:rPr>
              <w:t>Road to Cemetery.</w:t>
            </w:r>
            <w:r>
              <w:rPr>
                <w:rFonts w:ascii="Arial" w:hAnsi="Arial" w:cs="Arial"/>
                <w:b/>
                <w:sz w:val="20"/>
                <w:szCs w:val="20"/>
              </w:rPr>
              <w:t xml:space="preserve"> </w:t>
            </w:r>
            <w:r>
              <w:rPr>
                <w:rFonts w:ascii="Arial" w:hAnsi="Arial" w:cs="Arial"/>
                <w:sz w:val="20"/>
                <w:szCs w:val="20"/>
              </w:rPr>
              <w:t>KH has contacted PKC re the state of the road.</w:t>
            </w:r>
            <w:r w:rsidR="001F22A9">
              <w:rPr>
                <w:rFonts w:ascii="Arial" w:hAnsi="Arial" w:cs="Arial"/>
                <w:sz w:val="20"/>
                <w:szCs w:val="20"/>
              </w:rPr>
              <w:t xml:space="preserve"> This has been passed to the relevant team to repair.</w:t>
            </w:r>
          </w:p>
          <w:p w14:paraId="29628D73" w14:textId="77777777" w:rsidR="0019165B" w:rsidRDefault="0019165B" w:rsidP="0019165B">
            <w:pPr>
              <w:pStyle w:val="NormalWeb"/>
              <w:spacing w:after="0" w:afterAutospacing="0"/>
              <w:rPr>
                <w:rFonts w:ascii="Arial" w:hAnsi="Arial" w:cs="Arial"/>
                <w:b/>
                <w:bCs/>
                <w:sz w:val="20"/>
                <w:szCs w:val="20"/>
              </w:rPr>
            </w:pPr>
            <w:r>
              <w:rPr>
                <w:rFonts w:ascii="Arial" w:hAnsi="Arial" w:cs="Arial"/>
                <w:b/>
                <w:sz w:val="20"/>
                <w:szCs w:val="20"/>
              </w:rPr>
              <w:t>School Bins</w:t>
            </w:r>
            <w:r w:rsidRPr="00195E96">
              <w:rPr>
                <w:rFonts w:ascii="Arial" w:hAnsi="Arial" w:cs="Arial"/>
                <w:b/>
                <w:sz w:val="20"/>
                <w:szCs w:val="20"/>
              </w:rPr>
              <w:t xml:space="preserve"> on Pavement.</w:t>
            </w:r>
            <w:r>
              <w:rPr>
                <w:rFonts w:ascii="Arial" w:hAnsi="Arial" w:cs="Arial"/>
                <w:b/>
                <w:sz w:val="20"/>
                <w:szCs w:val="20"/>
              </w:rPr>
              <w:t xml:space="preserve"> </w:t>
            </w:r>
            <w:r>
              <w:rPr>
                <w:rFonts w:ascii="Arial" w:hAnsi="Arial" w:cs="Arial"/>
                <w:sz w:val="20"/>
                <w:szCs w:val="20"/>
              </w:rPr>
              <w:t>Due to the bin lorry being unable to access the rear of the school due to parked vehicles, the bins are now located on the pavement in Moray Street.</w:t>
            </w:r>
          </w:p>
          <w:p w14:paraId="19F064FA" w14:textId="5D01DADF" w:rsidR="007C53BE" w:rsidRPr="00990BB8" w:rsidRDefault="007C53BE" w:rsidP="007C53BE">
            <w:pPr>
              <w:pStyle w:val="NormalWeb"/>
              <w:spacing w:before="0" w:beforeAutospacing="0" w:after="0" w:afterAutospacing="0"/>
              <w:rPr>
                <w:rFonts w:ascii="Arial" w:hAnsi="Arial" w:cs="Arial"/>
                <w:bCs/>
                <w:sz w:val="20"/>
                <w:szCs w:val="20"/>
              </w:rPr>
            </w:pPr>
          </w:p>
        </w:tc>
        <w:tc>
          <w:tcPr>
            <w:tcW w:w="1293" w:type="dxa"/>
          </w:tcPr>
          <w:p w14:paraId="0A0430FD" w14:textId="77777777" w:rsidR="006829D7" w:rsidRPr="00D72E65" w:rsidRDefault="006829D7" w:rsidP="00EC682B">
            <w:pPr>
              <w:rPr>
                <w:rFonts w:ascii="Arial" w:hAnsi="Arial" w:cs="Arial"/>
                <w:sz w:val="20"/>
                <w:szCs w:val="20"/>
              </w:rPr>
            </w:pPr>
          </w:p>
          <w:p w14:paraId="782C6B20" w14:textId="77777777" w:rsidR="00B9559F" w:rsidRDefault="00B9559F" w:rsidP="00EC682B">
            <w:pPr>
              <w:rPr>
                <w:rFonts w:cstheme="minorHAnsi"/>
                <w:b/>
                <w:sz w:val="20"/>
                <w:szCs w:val="20"/>
              </w:rPr>
            </w:pPr>
          </w:p>
          <w:p w14:paraId="585B9FFE" w14:textId="77777777" w:rsidR="00FE3910" w:rsidRDefault="00FE3910" w:rsidP="00EC682B">
            <w:pPr>
              <w:rPr>
                <w:rFonts w:cstheme="minorHAnsi"/>
                <w:b/>
                <w:sz w:val="20"/>
                <w:szCs w:val="20"/>
              </w:rPr>
            </w:pPr>
          </w:p>
          <w:p w14:paraId="4E15B0A2" w14:textId="77777777" w:rsidR="00FE3910" w:rsidRDefault="00FE3910" w:rsidP="00EC682B">
            <w:pPr>
              <w:rPr>
                <w:rFonts w:cstheme="minorHAnsi"/>
                <w:b/>
                <w:sz w:val="20"/>
                <w:szCs w:val="20"/>
              </w:rPr>
            </w:pPr>
          </w:p>
          <w:p w14:paraId="14B6B924" w14:textId="2141A5B1" w:rsidR="008F7494" w:rsidRDefault="008F7494" w:rsidP="003F51B3">
            <w:pPr>
              <w:jc w:val="center"/>
              <w:rPr>
                <w:rFonts w:cstheme="minorHAnsi"/>
                <w:b/>
                <w:sz w:val="20"/>
                <w:szCs w:val="20"/>
              </w:rPr>
            </w:pPr>
          </w:p>
          <w:p w14:paraId="40E95054" w14:textId="77777777" w:rsidR="008F7494" w:rsidRDefault="008F7494" w:rsidP="00EC682B">
            <w:pPr>
              <w:rPr>
                <w:rFonts w:cstheme="minorHAnsi"/>
                <w:b/>
                <w:sz w:val="20"/>
                <w:szCs w:val="20"/>
              </w:rPr>
            </w:pPr>
          </w:p>
          <w:p w14:paraId="51BB6D79" w14:textId="77777777" w:rsidR="008F7494" w:rsidRDefault="008F7494" w:rsidP="00EC682B">
            <w:pPr>
              <w:rPr>
                <w:rFonts w:cstheme="minorHAnsi"/>
                <w:b/>
                <w:sz w:val="20"/>
                <w:szCs w:val="20"/>
              </w:rPr>
            </w:pPr>
          </w:p>
          <w:p w14:paraId="1E639553" w14:textId="77777777" w:rsidR="008F7494" w:rsidRDefault="008F7494" w:rsidP="00EC682B">
            <w:pPr>
              <w:rPr>
                <w:rFonts w:cstheme="minorHAnsi"/>
                <w:b/>
                <w:sz w:val="20"/>
                <w:szCs w:val="20"/>
              </w:rPr>
            </w:pPr>
          </w:p>
          <w:p w14:paraId="0A465A36" w14:textId="77777777" w:rsidR="008F7494" w:rsidRDefault="008F7494" w:rsidP="00EC682B">
            <w:pPr>
              <w:rPr>
                <w:rFonts w:cstheme="minorHAnsi"/>
                <w:b/>
                <w:sz w:val="20"/>
                <w:szCs w:val="20"/>
              </w:rPr>
            </w:pPr>
          </w:p>
          <w:p w14:paraId="7B670B2C" w14:textId="77777777" w:rsidR="00DA71D3" w:rsidRDefault="00DA71D3" w:rsidP="00DA71D3">
            <w:pPr>
              <w:rPr>
                <w:rFonts w:cstheme="minorHAnsi"/>
                <w:b/>
                <w:sz w:val="20"/>
                <w:szCs w:val="20"/>
              </w:rPr>
            </w:pPr>
          </w:p>
          <w:p w14:paraId="3B2483C8" w14:textId="77777777" w:rsidR="00F345C1" w:rsidRDefault="00F345C1" w:rsidP="00DA71D3">
            <w:pPr>
              <w:rPr>
                <w:rFonts w:cstheme="minorHAnsi"/>
                <w:b/>
                <w:sz w:val="20"/>
                <w:szCs w:val="20"/>
              </w:rPr>
            </w:pPr>
          </w:p>
          <w:p w14:paraId="02E05F9C" w14:textId="77777777" w:rsidR="00F345C1" w:rsidRDefault="00F345C1" w:rsidP="00DA71D3">
            <w:pPr>
              <w:rPr>
                <w:rFonts w:cstheme="minorHAnsi"/>
                <w:b/>
                <w:sz w:val="20"/>
                <w:szCs w:val="20"/>
              </w:rPr>
            </w:pPr>
          </w:p>
          <w:p w14:paraId="1A5C8B07" w14:textId="77777777" w:rsidR="00F345C1" w:rsidRDefault="00F345C1" w:rsidP="00DA71D3">
            <w:pPr>
              <w:rPr>
                <w:rFonts w:cstheme="minorHAnsi"/>
                <w:b/>
                <w:sz w:val="20"/>
                <w:szCs w:val="20"/>
              </w:rPr>
            </w:pPr>
          </w:p>
          <w:p w14:paraId="6B4E3F51" w14:textId="77777777" w:rsidR="00F345C1" w:rsidRDefault="00F345C1" w:rsidP="00DA71D3">
            <w:pPr>
              <w:rPr>
                <w:rFonts w:cstheme="minorHAnsi"/>
                <w:b/>
                <w:sz w:val="20"/>
                <w:szCs w:val="20"/>
              </w:rPr>
            </w:pPr>
          </w:p>
          <w:p w14:paraId="7B796A87" w14:textId="0E8142A8" w:rsidR="00FE71E7" w:rsidRDefault="00FE71E7" w:rsidP="00DA71D3">
            <w:pPr>
              <w:rPr>
                <w:rFonts w:cstheme="minorHAnsi"/>
                <w:b/>
                <w:sz w:val="20"/>
                <w:szCs w:val="20"/>
              </w:rPr>
            </w:pPr>
          </w:p>
          <w:p w14:paraId="0FE6E5C0" w14:textId="77777777" w:rsidR="00FE71E7" w:rsidRDefault="00FE71E7" w:rsidP="00DA71D3">
            <w:pPr>
              <w:rPr>
                <w:rFonts w:cstheme="minorHAnsi"/>
                <w:b/>
                <w:sz w:val="20"/>
                <w:szCs w:val="20"/>
              </w:rPr>
            </w:pPr>
          </w:p>
          <w:p w14:paraId="629ECC99" w14:textId="77777777" w:rsidR="00F345C1" w:rsidRDefault="00F345C1" w:rsidP="00DA71D3">
            <w:pPr>
              <w:rPr>
                <w:rFonts w:cstheme="minorHAnsi"/>
                <w:b/>
                <w:sz w:val="20"/>
                <w:szCs w:val="20"/>
              </w:rPr>
            </w:pPr>
          </w:p>
          <w:p w14:paraId="011C03DF" w14:textId="77777777" w:rsidR="00F345C1" w:rsidRDefault="00F345C1" w:rsidP="00DA71D3">
            <w:pPr>
              <w:rPr>
                <w:rFonts w:cstheme="minorHAnsi"/>
                <w:b/>
                <w:sz w:val="20"/>
                <w:szCs w:val="20"/>
              </w:rPr>
            </w:pPr>
          </w:p>
          <w:p w14:paraId="2ACD1FE9" w14:textId="77777777" w:rsidR="00F345C1" w:rsidRDefault="00F345C1" w:rsidP="00DA71D3">
            <w:pPr>
              <w:rPr>
                <w:rFonts w:cstheme="minorHAnsi"/>
                <w:b/>
                <w:sz w:val="20"/>
                <w:szCs w:val="20"/>
              </w:rPr>
            </w:pPr>
          </w:p>
          <w:p w14:paraId="1A4DF355" w14:textId="77777777" w:rsidR="00F345C1" w:rsidRDefault="00F345C1" w:rsidP="00DA71D3">
            <w:pPr>
              <w:rPr>
                <w:rFonts w:cstheme="minorHAnsi"/>
                <w:b/>
                <w:sz w:val="20"/>
                <w:szCs w:val="20"/>
              </w:rPr>
            </w:pPr>
          </w:p>
          <w:p w14:paraId="318B4964" w14:textId="77777777" w:rsidR="00D17B0B" w:rsidRDefault="00D17B0B" w:rsidP="005F6E9C">
            <w:pPr>
              <w:rPr>
                <w:rFonts w:cstheme="minorHAnsi"/>
                <w:b/>
                <w:sz w:val="20"/>
                <w:szCs w:val="20"/>
              </w:rPr>
            </w:pPr>
          </w:p>
          <w:p w14:paraId="6030F149" w14:textId="77777777" w:rsidR="005F6E9C" w:rsidRDefault="005F6E9C" w:rsidP="005F6E9C">
            <w:pPr>
              <w:rPr>
                <w:rFonts w:cstheme="minorHAnsi"/>
                <w:b/>
                <w:sz w:val="20"/>
                <w:szCs w:val="20"/>
              </w:rPr>
            </w:pPr>
          </w:p>
          <w:p w14:paraId="50A56332" w14:textId="77777777" w:rsidR="005F6E9C" w:rsidRDefault="005F6E9C" w:rsidP="005F6E9C">
            <w:pPr>
              <w:rPr>
                <w:rFonts w:cstheme="minorHAnsi"/>
                <w:b/>
                <w:sz w:val="20"/>
                <w:szCs w:val="20"/>
              </w:rPr>
            </w:pPr>
          </w:p>
          <w:p w14:paraId="315A638A" w14:textId="77777777" w:rsidR="00D17B0B" w:rsidRDefault="00D17B0B" w:rsidP="005F6E9C">
            <w:pPr>
              <w:jc w:val="center"/>
              <w:rPr>
                <w:rFonts w:cstheme="minorHAnsi"/>
                <w:b/>
                <w:sz w:val="20"/>
                <w:szCs w:val="20"/>
              </w:rPr>
            </w:pPr>
            <w:r>
              <w:rPr>
                <w:rFonts w:cstheme="minorHAnsi"/>
                <w:b/>
                <w:sz w:val="20"/>
                <w:szCs w:val="20"/>
              </w:rPr>
              <w:t>IM</w:t>
            </w:r>
          </w:p>
          <w:p w14:paraId="73A96E2F" w14:textId="77777777" w:rsidR="00960B8F" w:rsidRDefault="00960B8F" w:rsidP="005F6E9C">
            <w:pPr>
              <w:jc w:val="center"/>
              <w:rPr>
                <w:rFonts w:cstheme="minorHAnsi"/>
                <w:b/>
                <w:sz w:val="20"/>
                <w:szCs w:val="20"/>
              </w:rPr>
            </w:pPr>
          </w:p>
          <w:p w14:paraId="45F50519" w14:textId="77777777" w:rsidR="00960B8F" w:rsidRDefault="00960B8F" w:rsidP="005F6E9C">
            <w:pPr>
              <w:jc w:val="center"/>
              <w:rPr>
                <w:rFonts w:cstheme="minorHAnsi"/>
                <w:b/>
                <w:sz w:val="20"/>
                <w:szCs w:val="20"/>
              </w:rPr>
            </w:pPr>
          </w:p>
          <w:p w14:paraId="63D16C04" w14:textId="77777777" w:rsidR="00960B8F" w:rsidRDefault="00960B8F" w:rsidP="005F6E9C">
            <w:pPr>
              <w:jc w:val="center"/>
              <w:rPr>
                <w:rFonts w:cstheme="minorHAnsi"/>
                <w:b/>
                <w:sz w:val="20"/>
                <w:szCs w:val="20"/>
              </w:rPr>
            </w:pPr>
          </w:p>
          <w:p w14:paraId="7429D0C8" w14:textId="77777777" w:rsidR="00960B8F" w:rsidRDefault="00960B8F" w:rsidP="005F6E9C">
            <w:pPr>
              <w:jc w:val="center"/>
              <w:rPr>
                <w:rFonts w:cstheme="minorHAnsi"/>
                <w:b/>
                <w:sz w:val="20"/>
                <w:szCs w:val="20"/>
              </w:rPr>
            </w:pPr>
          </w:p>
          <w:p w14:paraId="033B881D" w14:textId="77777777" w:rsidR="00960B8F" w:rsidRDefault="00960B8F" w:rsidP="005F6E9C">
            <w:pPr>
              <w:jc w:val="center"/>
              <w:rPr>
                <w:rFonts w:cstheme="minorHAnsi"/>
                <w:b/>
                <w:sz w:val="20"/>
                <w:szCs w:val="20"/>
              </w:rPr>
            </w:pPr>
          </w:p>
          <w:p w14:paraId="1DE172F7" w14:textId="77777777" w:rsidR="00960B8F" w:rsidRDefault="00960B8F" w:rsidP="005F6E9C">
            <w:pPr>
              <w:jc w:val="center"/>
              <w:rPr>
                <w:rFonts w:cstheme="minorHAnsi"/>
                <w:b/>
                <w:sz w:val="20"/>
                <w:szCs w:val="20"/>
              </w:rPr>
            </w:pPr>
          </w:p>
          <w:p w14:paraId="6D042A92" w14:textId="77777777" w:rsidR="00960B8F" w:rsidRDefault="00960B8F" w:rsidP="005F6E9C">
            <w:pPr>
              <w:jc w:val="center"/>
              <w:rPr>
                <w:rFonts w:cstheme="minorHAnsi"/>
                <w:b/>
                <w:sz w:val="20"/>
                <w:szCs w:val="20"/>
              </w:rPr>
            </w:pPr>
          </w:p>
          <w:p w14:paraId="53E226C3" w14:textId="77777777" w:rsidR="00960B8F" w:rsidRDefault="00960B8F" w:rsidP="005F6E9C">
            <w:pPr>
              <w:jc w:val="center"/>
              <w:rPr>
                <w:rFonts w:cstheme="minorHAnsi"/>
                <w:b/>
                <w:sz w:val="20"/>
                <w:szCs w:val="20"/>
              </w:rPr>
            </w:pPr>
          </w:p>
          <w:p w14:paraId="25F5ED45" w14:textId="77777777" w:rsidR="00960B8F" w:rsidRDefault="00960B8F" w:rsidP="005F6E9C">
            <w:pPr>
              <w:jc w:val="center"/>
              <w:rPr>
                <w:rFonts w:cstheme="minorHAnsi"/>
                <w:b/>
                <w:sz w:val="20"/>
                <w:szCs w:val="20"/>
              </w:rPr>
            </w:pPr>
          </w:p>
          <w:p w14:paraId="3DEF762D" w14:textId="7474A1DC" w:rsidR="008D33D5" w:rsidRDefault="00346716" w:rsidP="005F6E9C">
            <w:pPr>
              <w:jc w:val="center"/>
              <w:rPr>
                <w:rFonts w:cstheme="minorHAnsi"/>
                <w:b/>
                <w:sz w:val="20"/>
                <w:szCs w:val="20"/>
              </w:rPr>
            </w:pPr>
            <w:r>
              <w:rPr>
                <w:rFonts w:cstheme="minorHAnsi"/>
                <w:b/>
                <w:sz w:val="20"/>
                <w:szCs w:val="20"/>
              </w:rPr>
              <w:t>IM</w:t>
            </w:r>
          </w:p>
          <w:p w14:paraId="269581E1" w14:textId="77777777" w:rsidR="008D33D5" w:rsidRDefault="008D33D5" w:rsidP="005F6E9C">
            <w:pPr>
              <w:jc w:val="center"/>
              <w:rPr>
                <w:rFonts w:cstheme="minorHAnsi"/>
                <w:b/>
                <w:sz w:val="20"/>
                <w:szCs w:val="20"/>
              </w:rPr>
            </w:pPr>
          </w:p>
          <w:p w14:paraId="50A44CEF" w14:textId="77777777" w:rsidR="008D33D5" w:rsidRDefault="008D33D5" w:rsidP="005F6E9C">
            <w:pPr>
              <w:jc w:val="center"/>
              <w:rPr>
                <w:rFonts w:cstheme="minorHAnsi"/>
                <w:b/>
                <w:sz w:val="20"/>
                <w:szCs w:val="20"/>
              </w:rPr>
            </w:pPr>
          </w:p>
          <w:p w14:paraId="077EEA2C" w14:textId="77777777" w:rsidR="008D33D5" w:rsidRDefault="008D33D5" w:rsidP="008D33D5">
            <w:pPr>
              <w:rPr>
                <w:rFonts w:cstheme="minorHAnsi"/>
                <w:b/>
                <w:sz w:val="20"/>
                <w:szCs w:val="20"/>
              </w:rPr>
            </w:pPr>
          </w:p>
          <w:p w14:paraId="38F05163" w14:textId="77777777" w:rsidR="00F92CC4" w:rsidRDefault="00F92CC4" w:rsidP="008D33D5">
            <w:pPr>
              <w:rPr>
                <w:rFonts w:cstheme="minorHAnsi"/>
                <w:b/>
                <w:sz w:val="20"/>
                <w:szCs w:val="20"/>
              </w:rPr>
            </w:pPr>
          </w:p>
          <w:p w14:paraId="2AEA5973" w14:textId="7B7664D8" w:rsidR="008D33D5" w:rsidRPr="008D33D5" w:rsidRDefault="008D33D5" w:rsidP="008D33D5">
            <w:pPr>
              <w:jc w:val="center"/>
              <w:rPr>
                <w:rFonts w:cstheme="minorHAnsi"/>
                <w:b/>
                <w:sz w:val="20"/>
                <w:szCs w:val="20"/>
              </w:rPr>
            </w:pPr>
            <w:r>
              <w:rPr>
                <w:rFonts w:cstheme="minorHAnsi"/>
                <w:b/>
                <w:sz w:val="20"/>
                <w:szCs w:val="20"/>
              </w:rPr>
              <w:t>IM</w:t>
            </w:r>
          </w:p>
          <w:p w14:paraId="10C9E920" w14:textId="77777777" w:rsidR="00960B8F" w:rsidRDefault="00960B8F" w:rsidP="00F92CC4">
            <w:pPr>
              <w:rPr>
                <w:rFonts w:cstheme="minorHAnsi"/>
                <w:b/>
                <w:sz w:val="20"/>
                <w:szCs w:val="20"/>
              </w:rPr>
            </w:pPr>
          </w:p>
          <w:p w14:paraId="2D013111" w14:textId="77777777" w:rsidR="00960B8F" w:rsidRDefault="00960B8F" w:rsidP="005F6E9C">
            <w:pPr>
              <w:jc w:val="center"/>
              <w:rPr>
                <w:rFonts w:cstheme="minorHAnsi"/>
                <w:b/>
                <w:sz w:val="20"/>
                <w:szCs w:val="20"/>
              </w:rPr>
            </w:pPr>
          </w:p>
          <w:p w14:paraId="21C414BF" w14:textId="77777777" w:rsidR="00960B8F" w:rsidRDefault="00960B8F" w:rsidP="005F6E9C">
            <w:pPr>
              <w:jc w:val="center"/>
              <w:rPr>
                <w:rFonts w:cstheme="minorHAnsi"/>
                <w:b/>
                <w:sz w:val="20"/>
                <w:szCs w:val="20"/>
              </w:rPr>
            </w:pPr>
          </w:p>
          <w:p w14:paraId="0807AB08" w14:textId="5F72FD6C" w:rsidR="008D33D5" w:rsidRDefault="00632B53" w:rsidP="005F6E9C">
            <w:pPr>
              <w:jc w:val="center"/>
              <w:rPr>
                <w:rFonts w:cstheme="minorHAnsi"/>
                <w:b/>
                <w:sz w:val="20"/>
                <w:szCs w:val="20"/>
              </w:rPr>
            </w:pPr>
            <w:r>
              <w:rPr>
                <w:rFonts w:cstheme="minorHAnsi"/>
                <w:b/>
                <w:sz w:val="20"/>
                <w:szCs w:val="20"/>
              </w:rPr>
              <w:t>IM</w:t>
            </w:r>
          </w:p>
          <w:p w14:paraId="29390F6D" w14:textId="77777777" w:rsidR="008D33D5" w:rsidRDefault="008D33D5" w:rsidP="005F6E9C">
            <w:pPr>
              <w:jc w:val="center"/>
              <w:rPr>
                <w:rFonts w:cstheme="minorHAnsi"/>
                <w:b/>
                <w:sz w:val="20"/>
                <w:szCs w:val="20"/>
              </w:rPr>
            </w:pPr>
          </w:p>
          <w:p w14:paraId="0D1180F2" w14:textId="77777777" w:rsidR="008D33D5" w:rsidRDefault="008D33D5" w:rsidP="005F6E9C">
            <w:pPr>
              <w:jc w:val="center"/>
              <w:rPr>
                <w:rFonts w:cstheme="minorHAnsi"/>
                <w:b/>
                <w:sz w:val="20"/>
                <w:szCs w:val="20"/>
              </w:rPr>
            </w:pPr>
          </w:p>
          <w:p w14:paraId="738C8E2A" w14:textId="77777777" w:rsidR="008D33D5" w:rsidRDefault="008D33D5" w:rsidP="005F6E9C">
            <w:pPr>
              <w:jc w:val="center"/>
              <w:rPr>
                <w:rFonts w:cstheme="minorHAnsi"/>
                <w:b/>
                <w:sz w:val="20"/>
                <w:szCs w:val="20"/>
              </w:rPr>
            </w:pPr>
          </w:p>
          <w:p w14:paraId="7236E1AF" w14:textId="77777777" w:rsidR="008D33D5" w:rsidRDefault="008D33D5" w:rsidP="005F6E9C">
            <w:pPr>
              <w:jc w:val="center"/>
              <w:rPr>
                <w:rFonts w:cstheme="minorHAnsi"/>
                <w:b/>
                <w:sz w:val="20"/>
                <w:szCs w:val="20"/>
              </w:rPr>
            </w:pPr>
          </w:p>
          <w:p w14:paraId="3E7CDD4D" w14:textId="77777777" w:rsidR="008D33D5" w:rsidRDefault="008D33D5" w:rsidP="005F6E9C">
            <w:pPr>
              <w:jc w:val="center"/>
              <w:rPr>
                <w:rFonts w:cstheme="minorHAnsi"/>
                <w:b/>
                <w:sz w:val="20"/>
                <w:szCs w:val="20"/>
              </w:rPr>
            </w:pPr>
          </w:p>
          <w:p w14:paraId="5742AE02" w14:textId="77777777" w:rsidR="008D33D5" w:rsidRDefault="008D33D5" w:rsidP="005F6E9C">
            <w:pPr>
              <w:jc w:val="center"/>
              <w:rPr>
                <w:rFonts w:cstheme="minorHAnsi"/>
                <w:b/>
                <w:sz w:val="20"/>
                <w:szCs w:val="20"/>
              </w:rPr>
            </w:pPr>
          </w:p>
          <w:p w14:paraId="765A6A6F" w14:textId="77777777" w:rsidR="008D33D5" w:rsidRDefault="008D33D5" w:rsidP="008D33D5">
            <w:pPr>
              <w:rPr>
                <w:rFonts w:cstheme="minorHAnsi"/>
                <w:b/>
                <w:sz w:val="20"/>
                <w:szCs w:val="20"/>
              </w:rPr>
            </w:pPr>
          </w:p>
          <w:p w14:paraId="05B21EE9" w14:textId="77777777" w:rsidR="008D33D5" w:rsidRDefault="008D33D5" w:rsidP="008D33D5">
            <w:pPr>
              <w:rPr>
                <w:rFonts w:cstheme="minorHAnsi"/>
                <w:b/>
                <w:sz w:val="20"/>
                <w:szCs w:val="20"/>
              </w:rPr>
            </w:pPr>
          </w:p>
          <w:p w14:paraId="7A5CA65F" w14:textId="77777777" w:rsidR="00960B8F" w:rsidRDefault="00960B8F" w:rsidP="005F6E9C">
            <w:pPr>
              <w:jc w:val="center"/>
              <w:rPr>
                <w:rFonts w:cstheme="minorHAnsi"/>
                <w:b/>
                <w:sz w:val="20"/>
                <w:szCs w:val="20"/>
              </w:rPr>
            </w:pPr>
          </w:p>
          <w:p w14:paraId="4F677330" w14:textId="77777777" w:rsidR="00960B8F" w:rsidRDefault="00960B8F" w:rsidP="005F6E9C">
            <w:pPr>
              <w:jc w:val="center"/>
              <w:rPr>
                <w:rFonts w:cstheme="minorHAnsi"/>
                <w:b/>
                <w:sz w:val="20"/>
                <w:szCs w:val="20"/>
              </w:rPr>
            </w:pPr>
            <w:r>
              <w:rPr>
                <w:rFonts w:cstheme="minorHAnsi"/>
                <w:b/>
                <w:sz w:val="20"/>
                <w:szCs w:val="20"/>
              </w:rPr>
              <w:t>JL</w:t>
            </w:r>
          </w:p>
          <w:p w14:paraId="6EB78FC2" w14:textId="77777777" w:rsidR="00960B8F" w:rsidRDefault="00960B8F" w:rsidP="005F6E9C">
            <w:pPr>
              <w:jc w:val="center"/>
              <w:rPr>
                <w:rFonts w:cstheme="minorHAnsi"/>
                <w:b/>
                <w:sz w:val="20"/>
                <w:szCs w:val="20"/>
              </w:rPr>
            </w:pPr>
          </w:p>
          <w:p w14:paraId="1312F366" w14:textId="77777777" w:rsidR="00960B8F" w:rsidRDefault="00960B8F" w:rsidP="005F6E9C">
            <w:pPr>
              <w:jc w:val="center"/>
              <w:rPr>
                <w:rFonts w:cstheme="minorHAnsi"/>
                <w:b/>
                <w:sz w:val="20"/>
                <w:szCs w:val="20"/>
              </w:rPr>
            </w:pPr>
          </w:p>
          <w:p w14:paraId="78488353" w14:textId="59105583" w:rsidR="00960B8F" w:rsidRPr="00DE72C6" w:rsidRDefault="00960B8F" w:rsidP="005F6E9C">
            <w:pPr>
              <w:jc w:val="center"/>
              <w:rPr>
                <w:rFonts w:cstheme="minorHAnsi"/>
                <w:b/>
                <w:sz w:val="20"/>
                <w:szCs w:val="20"/>
              </w:rPr>
            </w:pPr>
            <w:r>
              <w:rPr>
                <w:rFonts w:cstheme="minorHAnsi"/>
                <w:b/>
                <w:sz w:val="20"/>
                <w:szCs w:val="20"/>
              </w:rPr>
              <w:t>JL</w:t>
            </w:r>
          </w:p>
        </w:tc>
      </w:tr>
      <w:tr w:rsidR="00832950" w:rsidRPr="00314FC4" w14:paraId="064CBC4B" w14:textId="77777777" w:rsidTr="00530D42">
        <w:trPr>
          <w:trHeight w:val="225"/>
        </w:trPr>
        <w:tc>
          <w:tcPr>
            <w:tcW w:w="603" w:type="dxa"/>
          </w:tcPr>
          <w:p w14:paraId="4ED12D82" w14:textId="4EBAC8D6" w:rsidR="00832950" w:rsidRDefault="00335511" w:rsidP="00EC682B">
            <w:pPr>
              <w:rPr>
                <w:sz w:val="20"/>
                <w:szCs w:val="20"/>
              </w:rPr>
            </w:pPr>
            <w:r>
              <w:rPr>
                <w:sz w:val="20"/>
                <w:szCs w:val="20"/>
              </w:rPr>
              <w:lastRenderedPageBreak/>
              <w:t>4</w:t>
            </w:r>
            <w:r w:rsidR="00567D78">
              <w:rPr>
                <w:sz w:val="20"/>
                <w:szCs w:val="20"/>
              </w:rPr>
              <w:t>.</w:t>
            </w:r>
          </w:p>
          <w:p w14:paraId="71AEAD3E" w14:textId="53106257" w:rsidR="003C37A3" w:rsidRDefault="003C37A3" w:rsidP="00EC682B">
            <w:pPr>
              <w:rPr>
                <w:sz w:val="20"/>
                <w:szCs w:val="20"/>
              </w:rPr>
            </w:pPr>
          </w:p>
        </w:tc>
        <w:tc>
          <w:tcPr>
            <w:tcW w:w="7120" w:type="dxa"/>
          </w:tcPr>
          <w:p w14:paraId="09F8A629" w14:textId="067A4F00" w:rsidR="00B60A39" w:rsidRDefault="00D4111F" w:rsidP="00EC682B">
            <w:pPr>
              <w:rPr>
                <w:rFonts w:ascii="Arial" w:hAnsi="Arial" w:cs="Arial"/>
                <w:b/>
                <w:sz w:val="20"/>
                <w:szCs w:val="20"/>
              </w:rPr>
            </w:pPr>
            <w:r w:rsidRPr="00175567">
              <w:rPr>
                <w:rFonts w:ascii="Arial" w:hAnsi="Arial" w:cs="Arial"/>
                <w:b/>
                <w:sz w:val="20"/>
                <w:szCs w:val="20"/>
              </w:rPr>
              <w:t xml:space="preserve">Chair’s Report.  </w:t>
            </w:r>
          </w:p>
          <w:p w14:paraId="51B24730" w14:textId="77777777" w:rsidR="004877C9" w:rsidRPr="004877C9" w:rsidRDefault="004877C9" w:rsidP="004877C9">
            <w:pPr>
              <w:rPr>
                <w:rFonts w:ascii="Arial" w:hAnsi="Arial" w:cs="Arial"/>
                <w:b/>
                <w:sz w:val="20"/>
                <w:szCs w:val="20"/>
              </w:rPr>
            </w:pPr>
          </w:p>
          <w:p w14:paraId="3F61DF45" w14:textId="77777777" w:rsidR="004877C9" w:rsidRPr="004877C9" w:rsidRDefault="004877C9" w:rsidP="004877C9">
            <w:pPr>
              <w:rPr>
                <w:rFonts w:ascii="Arial" w:hAnsi="Arial" w:cs="Arial"/>
                <w:b/>
                <w:bCs/>
                <w:sz w:val="20"/>
                <w:szCs w:val="20"/>
              </w:rPr>
            </w:pPr>
            <w:r w:rsidRPr="004877C9">
              <w:rPr>
                <w:rFonts w:ascii="Arial" w:hAnsi="Arial" w:cs="Arial"/>
                <w:b/>
                <w:bCs/>
                <w:sz w:val="20"/>
                <w:szCs w:val="20"/>
              </w:rPr>
              <w:t>Letter from JL to Luke Graham MP re Funding for Productivity for A9 at Blackford</w:t>
            </w:r>
          </w:p>
          <w:p w14:paraId="28BF23F3" w14:textId="77777777" w:rsidR="004877C9" w:rsidRPr="004877C9" w:rsidRDefault="004877C9" w:rsidP="004877C9">
            <w:pPr>
              <w:rPr>
                <w:rFonts w:ascii="Arial" w:hAnsi="Arial" w:cs="Arial"/>
                <w:b/>
                <w:sz w:val="20"/>
                <w:szCs w:val="20"/>
              </w:rPr>
            </w:pPr>
          </w:p>
          <w:p w14:paraId="47D2D880" w14:textId="77777777" w:rsidR="004877C9" w:rsidRPr="004877C9" w:rsidRDefault="004877C9" w:rsidP="004877C9">
            <w:pPr>
              <w:rPr>
                <w:rFonts w:ascii="Arial" w:hAnsi="Arial" w:cs="Arial"/>
                <w:i/>
                <w:iCs/>
                <w:sz w:val="20"/>
                <w:szCs w:val="20"/>
              </w:rPr>
            </w:pPr>
            <w:r w:rsidRPr="004877C9">
              <w:rPr>
                <w:rFonts w:ascii="Arial" w:hAnsi="Arial" w:cs="Arial"/>
                <w:i/>
                <w:iCs/>
                <w:sz w:val="20"/>
                <w:szCs w:val="20"/>
              </w:rPr>
              <w:t>“You may recall when we met at your surgery in Blackford during the summer, we discussed funding from the UK government for productivity, and the possibility that such funding might be available for improvements to the A9 junction at Blackford.</w:t>
            </w:r>
          </w:p>
          <w:p w14:paraId="7EC87B51" w14:textId="77777777" w:rsidR="004877C9" w:rsidRPr="004877C9" w:rsidRDefault="004877C9" w:rsidP="004877C9">
            <w:pPr>
              <w:rPr>
                <w:rFonts w:ascii="Arial" w:hAnsi="Arial" w:cs="Arial"/>
                <w:i/>
                <w:iCs/>
                <w:sz w:val="20"/>
                <w:szCs w:val="20"/>
              </w:rPr>
            </w:pPr>
            <w:r w:rsidRPr="004877C9">
              <w:rPr>
                <w:rFonts w:ascii="Arial" w:hAnsi="Arial" w:cs="Arial"/>
                <w:i/>
                <w:iCs/>
                <w:sz w:val="20"/>
                <w:szCs w:val="20"/>
              </w:rPr>
              <w:t>You were very helpful in pointing out the strong case which Blackford has for such funding, as a small community with two internationally trading businesses.</w:t>
            </w:r>
          </w:p>
          <w:p w14:paraId="6C2FC3F1" w14:textId="77777777" w:rsidR="004877C9" w:rsidRPr="004877C9" w:rsidRDefault="004877C9" w:rsidP="004877C9">
            <w:pPr>
              <w:rPr>
                <w:rFonts w:ascii="Arial" w:hAnsi="Arial" w:cs="Arial"/>
                <w:i/>
                <w:iCs/>
                <w:sz w:val="20"/>
                <w:szCs w:val="20"/>
              </w:rPr>
            </w:pPr>
            <w:r w:rsidRPr="004877C9">
              <w:rPr>
                <w:rFonts w:ascii="Arial" w:hAnsi="Arial" w:cs="Arial"/>
                <w:i/>
                <w:iCs/>
                <w:sz w:val="20"/>
                <w:szCs w:val="20"/>
              </w:rPr>
              <w:t>Since then I have heard no more about this funding, or how it could be made available.</w:t>
            </w:r>
          </w:p>
          <w:p w14:paraId="7F7CD594" w14:textId="77777777" w:rsidR="004877C9" w:rsidRPr="004877C9" w:rsidRDefault="004877C9" w:rsidP="004877C9">
            <w:pPr>
              <w:rPr>
                <w:rFonts w:ascii="Arial" w:hAnsi="Arial" w:cs="Arial"/>
                <w:i/>
                <w:iCs/>
                <w:sz w:val="20"/>
                <w:szCs w:val="20"/>
              </w:rPr>
            </w:pPr>
            <w:r w:rsidRPr="004877C9">
              <w:rPr>
                <w:rFonts w:ascii="Arial" w:hAnsi="Arial" w:cs="Arial"/>
                <w:i/>
                <w:iCs/>
                <w:sz w:val="20"/>
                <w:szCs w:val="20"/>
              </w:rPr>
              <w:t>I would be grateful for any information which could be of help in our campaign for improvements to the A9 at Blackford.</w:t>
            </w:r>
          </w:p>
          <w:p w14:paraId="731A97A8" w14:textId="77777777" w:rsidR="004877C9" w:rsidRDefault="004877C9" w:rsidP="004877C9">
            <w:pPr>
              <w:rPr>
                <w:rFonts w:ascii="Arial" w:hAnsi="Arial" w:cs="Arial"/>
                <w:i/>
                <w:iCs/>
                <w:sz w:val="20"/>
                <w:szCs w:val="20"/>
              </w:rPr>
            </w:pPr>
            <w:r w:rsidRPr="004877C9">
              <w:rPr>
                <w:rFonts w:ascii="Arial" w:hAnsi="Arial" w:cs="Arial"/>
                <w:i/>
                <w:iCs/>
                <w:sz w:val="20"/>
                <w:szCs w:val="20"/>
              </w:rPr>
              <w:t>Councillor Crawford Reid and my colleague Iain Paton of the Community Council are in touch with agencies with responsibility for the A9 to impress on them the need for improvements to the A9 in our area.”</w:t>
            </w:r>
          </w:p>
          <w:p w14:paraId="303B7D8E" w14:textId="754C7DC2" w:rsidR="004877C9" w:rsidRDefault="004877C9" w:rsidP="004877C9">
            <w:pPr>
              <w:rPr>
                <w:rFonts w:ascii="Arial" w:hAnsi="Arial" w:cs="Arial"/>
                <w:iCs/>
                <w:sz w:val="20"/>
                <w:szCs w:val="20"/>
              </w:rPr>
            </w:pPr>
            <w:r>
              <w:rPr>
                <w:rFonts w:ascii="Arial" w:hAnsi="Arial" w:cs="Arial"/>
                <w:iCs/>
                <w:sz w:val="20"/>
                <w:szCs w:val="20"/>
              </w:rPr>
              <w:lastRenderedPageBreak/>
              <w:t>No reply has been received yet.</w:t>
            </w:r>
          </w:p>
          <w:p w14:paraId="176CCD16" w14:textId="77777777" w:rsidR="00873064" w:rsidRDefault="00873064" w:rsidP="004877C9">
            <w:pPr>
              <w:rPr>
                <w:rFonts w:ascii="Arial" w:hAnsi="Arial" w:cs="Arial"/>
                <w:iCs/>
                <w:sz w:val="20"/>
                <w:szCs w:val="20"/>
              </w:rPr>
            </w:pPr>
          </w:p>
          <w:p w14:paraId="42A6A686" w14:textId="77777777" w:rsidR="004877C9" w:rsidRPr="004877C9" w:rsidRDefault="004877C9" w:rsidP="004877C9">
            <w:pPr>
              <w:rPr>
                <w:rFonts w:ascii="Arial" w:hAnsi="Arial" w:cs="Arial"/>
                <w:iCs/>
                <w:sz w:val="20"/>
                <w:szCs w:val="20"/>
              </w:rPr>
            </w:pPr>
            <w:r w:rsidRPr="004877C9">
              <w:rPr>
                <w:rFonts w:ascii="Arial" w:hAnsi="Arial" w:cs="Arial"/>
                <w:b/>
                <w:bCs/>
                <w:iCs/>
                <w:sz w:val="20"/>
                <w:szCs w:val="20"/>
              </w:rPr>
              <w:t>Arnott Rd Residents Meeting</w:t>
            </w:r>
            <w:r w:rsidRPr="004877C9">
              <w:rPr>
                <w:rFonts w:ascii="Arial" w:hAnsi="Arial" w:cs="Arial"/>
                <w:iCs/>
                <w:sz w:val="20"/>
                <w:szCs w:val="20"/>
              </w:rPr>
              <w:t xml:space="preserve">- JL had attended the meeting and had agreed to bring two items to the CC Residents at the meeting requested the CC’s help in contacting PKC about the need for Traffic Calming for Moray Place.  </w:t>
            </w:r>
          </w:p>
          <w:p w14:paraId="644963AA" w14:textId="54A71434" w:rsidR="00B90737" w:rsidRDefault="004877C9" w:rsidP="00EC682B">
            <w:pPr>
              <w:rPr>
                <w:rFonts w:ascii="Arial" w:hAnsi="Arial" w:cs="Arial"/>
                <w:iCs/>
                <w:sz w:val="20"/>
                <w:szCs w:val="20"/>
              </w:rPr>
            </w:pPr>
            <w:r w:rsidRPr="004877C9">
              <w:rPr>
                <w:rFonts w:ascii="Arial" w:hAnsi="Arial" w:cs="Arial"/>
                <w:iCs/>
                <w:sz w:val="20"/>
                <w:szCs w:val="20"/>
              </w:rPr>
              <w:t>A Bin for Arnott Road was also requested</w:t>
            </w:r>
            <w:r w:rsidR="00ED57BB">
              <w:rPr>
                <w:rFonts w:ascii="Arial" w:hAnsi="Arial" w:cs="Arial"/>
                <w:iCs/>
                <w:sz w:val="20"/>
                <w:szCs w:val="20"/>
              </w:rPr>
              <w:t>.</w:t>
            </w:r>
          </w:p>
          <w:p w14:paraId="6E815AA1" w14:textId="77777777" w:rsidR="00B90737" w:rsidRPr="004E64C5" w:rsidRDefault="00B90737" w:rsidP="00EC682B">
            <w:pPr>
              <w:rPr>
                <w:rFonts w:ascii="Arial" w:hAnsi="Arial" w:cs="Arial"/>
                <w:sz w:val="20"/>
                <w:szCs w:val="20"/>
              </w:rPr>
            </w:pPr>
          </w:p>
          <w:p w14:paraId="79A341CC" w14:textId="0424FCBA" w:rsidR="0073090F" w:rsidRPr="00304E90" w:rsidRDefault="00304E90" w:rsidP="00EC682B">
            <w:pPr>
              <w:rPr>
                <w:rFonts w:ascii="Arial" w:hAnsi="Arial" w:cs="Arial"/>
                <w:b/>
                <w:sz w:val="20"/>
                <w:szCs w:val="20"/>
              </w:rPr>
            </w:pPr>
            <w:r>
              <w:rPr>
                <w:rFonts w:ascii="Arial" w:hAnsi="Arial" w:cs="Arial"/>
                <w:b/>
                <w:sz w:val="20"/>
                <w:szCs w:val="20"/>
              </w:rPr>
              <w:t>Correspondence.</w:t>
            </w:r>
          </w:p>
          <w:p w14:paraId="03B33D2D" w14:textId="77777777" w:rsidR="00CD5215" w:rsidRDefault="00CD5215" w:rsidP="00EC682B">
            <w:pPr>
              <w:tabs>
                <w:tab w:val="left" w:pos="1320"/>
              </w:tabs>
              <w:rPr>
                <w:rFonts w:ascii="Arial" w:hAnsi="Arial" w:cs="Arial"/>
                <w:b/>
                <w:sz w:val="20"/>
                <w:szCs w:val="20"/>
              </w:rPr>
            </w:pPr>
          </w:p>
          <w:p w14:paraId="63303278" w14:textId="77777777" w:rsidR="00D45BCB" w:rsidRPr="00D45BCB" w:rsidRDefault="00D45BCB" w:rsidP="00D45BCB">
            <w:pPr>
              <w:tabs>
                <w:tab w:val="left" w:pos="1320"/>
              </w:tabs>
              <w:rPr>
                <w:rFonts w:ascii="Arial" w:hAnsi="Arial" w:cs="Arial"/>
                <w:b/>
                <w:bCs/>
                <w:i/>
                <w:iCs/>
                <w:sz w:val="20"/>
                <w:szCs w:val="20"/>
                <w:u w:val="single"/>
              </w:rPr>
            </w:pPr>
            <w:r w:rsidRPr="00D45BCB">
              <w:rPr>
                <w:rFonts w:ascii="Arial" w:hAnsi="Arial" w:cs="Arial"/>
                <w:b/>
                <w:bCs/>
                <w:i/>
                <w:iCs/>
                <w:sz w:val="20"/>
                <w:szCs w:val="20"/>
                <w:u w:val="single"/>
              </w:rPr>
              <w:t>Previously circulated to all Community Councillors on email:</w:t>
            </w:r>
          </w:p>
          <w:p w14:paraId="4B0D01C1" w14:textId="77777777" w:rsidR="00D45BCB" w:rsidRPr="00D45BCB" w:rsidRDefault="00D45BCB" w:rsidP="00D45BCB">
            <w:pPr>
              <w:tabs>
                <w:tab w:val="left" w:pos="1320"/>
              </w:tabs>
              <w:rPr>
                <w:rFonts w:ascii="Arial" w:hAnsi="Arial" w:cs="Arial"/>
                <w:b/>
                <w:bCs/>
                <w:sz w:val="20"/>
                <w:szCs w:val="20"/>
                <w:u w:val="single"/>
              </w:rPr>
            </w:pPr>
          </w:p>
          <w:p w14:paraId="4D0932FD" w14:textId="77777777" w:rsidR="00D45BCB" w:rsidRPr="00D45BCB" w:rsidRDefault="00D45BCB" w:rsidP="00D45BCB">
            <w:pPr>
              <w:tabs>
                <w:tab w:val="left" w:pos="1320"/>
              </w:tabs>
              <w:rPr>
                <w:rFonts w:ascii="Arial" w:hAnsi="Arial" w:cs="Arial"/>
                <w:sz w:val="20"/>
                <w:szCs w:val="20"/>
              </w:rPr>
            </w:pPr>
            <w:r w:rsidRPr="00D45BCB">
              <w:rPr>
                <w:rFonts w:ascii="Arial" w:hAnsi="Arial" w:cs="Arial"/>
                <w:b/>
                <w:bCs/>
                <w:sz w:val="20"/>
                <w:szCs w:val="20"/>
              </w:rPr>
              <w:t xml:space="preserve">SCDC: </w:t>
            </w:r>
            <w:r w:rsidRPr="00D45BCB">
              <w:rPr>
                <w:rFonts w:ascii="Arial" w:hAnsi="Arial" w:cs="Arial"/>
                <w:sz w:val="20"/>
                <w:szCs w:val="20"/>
              </w:rPr>
              <w:t>Community Council Research report launch event invitation (Edinburgh)</w:t>
            </w:r>
          </w:p>
          <w:p w14:paraId="74F5E0A2" w14:textId="77777777" w:rsidR="00D45BCB" w:rsidRPr="00D45BCB" w:rsidRDefault="00D45BCB" w:rsidP="00D45BCB">
            <w:pPr>
              <w:tabs>
                <w:tab w:val="left" w:pos="1320"/>
              </w:tabs>
              <w:rPr>
                <w:rFonts w:ascii="Arial" w:hAnsi="Arial" w:cs="Arial"/>
                <w:sz w:val="20"/>
                <w:szCs w:val="20"/>
              </w:rPr>
            </w:pPr>
          </w:p>
          <w:p w14:paraId="17B7A70F"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Scottish Government: A Consultation on Fireworks in Scotland </w:t>
            </w:r>
            <w:r w:rsidRPr="00D45BCB">
              <w:rPr>
                <w:rFonts w:ascii="Arial" w:hAnsi="Arial" w:cs="Arial"/>
                <w:sz w:val="20"/>
                <w:szCs w:val="20"/>
              </w:rPr>
              <w:t>KH</w:t>
            </w:r>
          </w:p>
          <w:p w14:paraId="7B9095D4" w14:textId="77777777" w:rsidR="00D45BCB" w:rsidRPr="00D45BCB" w:rsidRDefault="00D45BCB" w:rsidP="00D45BCB">
            <w:pPr>
              <w:tabs>
                <w:tab w:val="left" w:pos="1320"/>
              </w:tabs>
              <w:rPr>
                <w:rFonts w:ascii="Arial" w:hAnsi="Arial" w:cs="Arial"/>
                <w:b/>
                <w:bCs/>
                <w:sz w:val="20"/>
                <w:szCs w:val="20"/>
              </w:rPr>
            </w:pPr>
          </w:p>
          <w:p w14:paraId="74D0ECBC"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PKC Community Transport Forum </w:t>
            </w:r>
            <w:r w:rsidRPr="00D45BCB">
              <w:rPr>
                <w:rFonts w:ascii="Arial" w:hAnsi="Arial" w:cs="Arial"/>
                <w:sz w:val="20"/>
                <w:szCs w:val="20"/>
              </w:rPr>
              <w:t>notification of next meeting</w:t>
            </w:r>
          </w:p>
          <w:p w14:paraId="0E16D8EB" w14:textId="77777777" w:rsidR="00D45BCB" w:rsidRPr="00D45BCB" w:rsidRDefault="00D45BCB" w:rsidP="00D45BCB">
            <w:pPr>
              <w:tabs>
                <w:tab w:val="left" w:pos="1320"/>
              </w:tabs>
              <w:rPr>
                <w:rFonts w:ascii="Arial" w:hAnsi="Arial" w:cs="Arial"/>
                <w:b/>
                <w:bCs/>
                <w:i/>
                <w:iCs/>
                <w:sz w:val="20"/>
                <w:szCs w:val="20"/>
              </w:rPr>
            </w:pPr>
          </w:p>
          <w:p w14:paraId="1D8C6326"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Community Right to Buy Free Events  </w:t>
            </w:r>
            <w:r w:rsidRPr="00D45BCB">
              <w:rPr>
                <w:rFonts w:ascii="Arial" w:hAnsi="Arial" w:cs="Arial"/>
                <w:sz w:val="20"/>
                <w:szCs w:val="20"/>
              </w:rPr>
              <w:t>JL has booked a place to attend on Sept 3</w:t>
            </w:r>
            <w:r w:rsidRPr="00D45BCB">
              <w:rPr>
                <w:rFonts w:ascii="Arial" w:hAnsi="Arial" w:cs="Arial"/>
                <w:sz w:val="20"/>
                <w:szCs w:val="20"/>
                <w:vertAlign w:val="superscript"/>
              </w:rPr>
              <w:t>rd</w:t>
            </w:r>
            <w:r w:rsidRPr="00D45BCB">
              <w:rPr>
                <w:rFonts w:ascii="Arial" w:hAnsi="Arial" w:cs="Arial"/>
                <w:sz w:val="20"/>
                <w:szCs w:val="20"/>
              </w:rPr>
              <w:t xml:space="preserve"> in Perth</w:t>
            </w:r>
          </w:p>
          <w:p w14:paraId="2DC46FFD" w14:textId="77777777" w:rsidR="00D45BCB" w:rsidRPr="00D45BCB" w:rsidRDefault="00D45BCB" w:rsidP="00D45BCB">
            <w:pPr>
              <w:tabs>
                <w:tab w:val="left" w:pos="1320"/>
              </w:tabs>
              <w:rPr>
                <w:rFonts w:ascii="Arial" w:hAnsi="Arial" w:cs="Arial"/>
                <w:sz w:val="20"/>
                <w:szCs w:val="20"/>
              </w:rPr>
            </w:pPr>
          </w:p>
          <w:p w14:paraId="640905D0"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PKC: Planning Training Event: </w:t>
            </w:r>
            <w:r w:rsidRPr="00D45BCB">
              <w:rPr>
                <w:rFonts w:ascii="Arial" w:hAnsi="Arial" w:cs="Arial"/>
                <w:sz w:val="20"/>
                <w:szCs w:val="20"/>
              </w:rPr>
              <w:t>Placemaking in Rural Areas  KH</w:t>
            </w:r>
          </w:p>
          <w:p w14:paraId="4930F2A6" w14:textId="77777777" w:rsidR="00D45BCB" w:rsidRPr="00D45BCB" w:rsidRDefault="00D45BCB" w:rsidP="00D45BCB">
            <w:pPr>
              <w:tabs>
                <w:tab w:val="left" w:pos="1320"/>
              </w:tabs>
              <w:rPr>
                <w:rFonts w:ascii="Arial" w:hAnsi="Arial" w:cs="Arial"/>
                <w:sz w:val="20"/>
                <w:szCs w:val="20"/>
              </w:rPr>
            </w:pPr>
          </w:p>
          <w:p w14:paraId="75D9AE55"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PKC:</w:t>
            </w:r>
            <w:r w:rsidRPr="00D45BCB">
              <w:rPr>
                <w:rFonts w:ascii="Arial" w:hAnsi="Arial" w:cs="Arial"/>
                <w:sz w:val="20"/>
                <w:szCs w:val="20"/>
              </w:rPr>
              <w:t xml:space="preserve"> Review of Scheme of Establishment of Community Councils  KH</w:t>
            </w:r>
          </w:p>
          <w:p w14:paraId="3B01DF87" w14:textId="77777777" w:rsidR="00D45BCB" w:rsidRPr="00D45BCB" w:rsidRDefault="00D45BCB" w:rsidP="00D45BCB">
            <w:pPr>
              <w:tabs>
                <w:tab w:val="left" w:pos="1320"/>
              </w:tabs>
              <w:rPr>
                <w:rFonts w:ascii="Arial" w:hAnsi="Arial" w:cs="Arial"/>
                <w:sz w:val="20"/>
                <w:szCs w:val="20"/>
              </w:rPr>
            </w:pPr>
          </w:p>
          <w:p w14:paraId="51E90034" w14:textId="77777777" w:rsidR="00D45BCB" w:rsidRPr="00D45BCB" w:rsidRDefault="00D45BCB" w:rsidP="00D45BCB">
            <w:pPr>
              <w:tabs>
                <w:tab w:val="left" w:pos="1320"/>
              </w:tabs>
              <w:rPr>
                <w:rFonts w:ascii="Arial" w:hAnsi="Arial" w:cs="Arial"/>
                <w:b/>
                <w:bCs/>
                <w:i/>
                <w:iCs/>
                <w:sz w:val="20"/>
                <w:szCs w:val="20"/>
                <w:u w:val="single"/>
              </w:rPr>
            </w:pPr>
            <w:r w:rsidRPr="00D45BCB">
              <w:rPr>
                <w:rFonts w:ascii="Arial" w:hAnsi="Arial" w:cs="Arial"/>
                <w:b/>
                <w:bCs/>
                <w:i/>
                <w:iCs/>
                <w:sz w:val="20"/>
                <w:szCs w:val="20"/>
                <w:u w:val="single"/>
              </w:rPr>
              <w:t>Other correspondence:</w:t>
            </w:r>
          </w:p>
          <w:p w14:paraId="72B9B3A3" w14:textId="77777777" w:rsidR="00D45BCB" w:rsidRPr="00D45BCB" w:rsidRDefault="00D45BCB" w:rsidP="00D45BCB">
            <w:pPr>
              <w:tabs>
                <w:tab w:val="left" w:pos="1320"/>
              </w:tabs>
              <w:rPr>
                <w:rFonts w:ascii="Arial" w:hAnsi="Arial" w:cs="Arial"/>
                <w:b/>
                <w:bCs/>
                <w:sz w:val="20"/>
                <w:szCs w:val="20"/>
              </w:rPr>
            </w:pPr>
          </w:p>
          <w:p w14:paraId="592D71DE"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Transport Scotland Response to letter from JL to Michael Matheson re consultation under STPR2:</w:t>
            </w:r>
          </w:p>
          <w:p w14:paraId="3F764304" w14:textId="77777777" w:rsidR="00D45BCB" w:rsidRPr="00D45BCB" w:rsidRDefault="00D45BCB" w:rsidP="00D45BCB">
            <w:pPr>
              <w:tabs>
                <w:tab w:val="left" w:pos="1320"/>
              </w:tabs>
              <w:rPr>
                <w:rFonts w:ascii="Arial" w:hAnsi="Arial" w:cs="Arial"/>
                <w:i/>
                <w:iCs/>
                <w:sz w:val="20"/>
                <w:szCs w:val="20"/>
              </w:rPr>
            </w:pPr>
            <w:r w:rsidRPr="00D45BCB">
              <w:rPr>
                <w:rFonts w:ascii="Arial" w:hAnsi="Arial" w:cs="Arial"/>
                <w:b/>
                <w:bCs/>
                <w:i/>
                <w:iCs/>
                <w:sz w:val="20"/>
                <w:szCs w:val="20"/>
              </w:rPr>
              <w:t>TS response</w:t>
            </w:r>
            <w:r w:rsidRPr="00D45BCB">
              <w:rPr>
                <w:rFonts w:ascii="Arial" w:hAnsi="Arial" w:cs="Arial"/>
                <w:i/>
                <w:iCs/>
                <w:sz w:val="20"/>
                <w:szCs w:val="20"/>
              </w:rPr>
              <w:t xml:space="preserve">, “Initial engagement will be focussed on Scotland’s local authorities and regional transport partnerships with establishment of Regional Transport Working Groups and the STPR consultants. This engagement, which is due to start shortly, will be followed by wider engagement with representative transport and stakeholder groups, community councils and the general public which will follow-on after this initial phase of work.” </w:t>
            </w:r>
            <w:r w:rsidRPr="00D45BCB">
              <w:rPr>
                <w:rFonts w:ascii="Arial" w:hAnsi="Arial" w:cs="Arial"/>
                <w:sz w:val="20"/>
                <w:szCs w:val="20"/>
              </w:rPr>
              <w:t>Future info via TS website. JL</w:t>
            </w:r>
          </w:p>
          <w:p w14:paraId="36F5C379" w14:textId="77777777" w:rsidR="00D45BCB" w:rsidRPr="00D45BCB" w:rsidRDefault="00D45BCB" w:rsidP="00D45BCB">
            <w:pPr>
              <w:tabs>
                <w:tab w:val="left" w:pos="1320"/>
              </w:tabs>
              <w:rPr>
                <w:rFonts w:ascii="Arial" w:hAnsi="Arial" w:cs="Arial"/>
                <w:sz w:val="20"/>
                <w:szCs w:val="20"/>
              </w:rPr>
            </w:pPr>
          </w:p>
          <w:p w14:paraId="0D58DCB1" w14:textId="77777777" w:rsidR="00D45BCB" w:rsidRPr="00D45BCB" w:rsidRDefault="00D45BCB" w:rsidP="00D45BCB">
            <w:pPr>
              <w:tabs>
                <w:tab w:val="left" w:pos="1320"/>
              </w:tabs>
              <w:rPr>
                <w:rFonts w:ascii="Arial" w:hAnsi="Arial" w:cs="Arial"/>
                <w:sz w:val="20"/>
                <w:szCs w:val="20"/>
              </w:rPr>
            </w:pPr>
            <w:r w:rsidRPr="00D45BCB">
              <w:rPr>
                <w:rFonts w:ascii="Arial" w:hAnsi="Arial" w:cs="Arial"/>
                <w:b/>
                <w:bCs/>
                <w:sz w:val="20"/>
                <w:szCs w:val="20"/>
              </w:rPr>
              <w:t xml:space="preserve">Response from Roseanna Cunningham’s office re progress with STPR2: </w:t>
            </w:r>
            <w:r w:rsidRPr="00D45BCB">
              <w:rPr>
                <w:rFonts w:ascii="Arial" w:hAnsi="Arial" w:cs="Arial"/>
                <w:sz w:val="20"/>
                <w:szCs w:val="20"/>
              </w:rPr>
              <w:t xml:space="preserve">RC’s office have sought information by email and refer to </w:t>
            </w:r>
            <w:hyperlink r:id="rId8" w:history="1">
              <w:r w:rsidRPr="00D45BCB">
                <w:rPr>
                  <w:rStyle w:val="Hyperlink"/>
                  <w:rFonts w:ascii="Arial" w:hAnsi="Arial" w:cs="Arial"/>
                  <w:sz w:val="20"/>
                  <w:szCs w:val="20"/>
                </w:rPr>
                <w:t>https://www.transport.gov.scot/news/strategic-transport-projects-review-update/</w:t>
              </w:r>
            </w:hyperlink>
            <w:r w:rsidRPr="00D45BCB">
              <w:rPr>
                <w:rFonts w:ascii="Arial" w:hAnsi="Arial" w:cs="Arial"/>
                <w:sz w:val="20"/>
                <w:szCs w:val="20"/>
              </w:rPr>
              <w:t xml:space="preserve"> JL</w:t>
            </w:r>
          </w:p>
          <w:p w14:paraId="25171CB6" w14:textId="77777777" w:rsidR="00D45BCB" w:rsidRPr="00D45BCB" w:rsidRDefault="00D45BCB" w:rsidP="00D45BCB">
            <w:pPr>
              <w:tabs>
                <w:tab w:val="left" w:pos="1320"/>
              </w:tabs>
              <w:rPr>
                <w:rFonts w:ascii="Arial" w:hAnsi="Arial" w:cs="Arial"/>
                <w:sz w:val="20"/>
                <w:szCs w:val="20"/>
              </w:rPr>
            </w:pPr>
            <w:r w:rsidRPr="00D45BCB">
              <w:rPr>
                <w:rFonts w:ascii="Arial" w:hAnsi="Arial" w:cs="Arial"/>
                <w:sz w:val="20"/>
                <w:szCs w:val="20"/>
              </w:rPr>
              <w:t xml:space="preserve"> </w:t>
            </w:r>
          </w:p>
          <w:p w14:paraId="02B5449E" w14:textId="77777777"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Perth and Kinross Proposed Local Development Plan 2- Supplementary Guidance Consultation:    </w:t>
            </w:r>
            <w:r w:rsidRPr="00D45BCB">
              <w:rPr>
                <w:rFonts w:ascii="Arial" w:hAnsi="Arial" w:cs="Arial"/>
                <w:sz w:val="20"/>
                <w:szCs w:val="20"/>
              </w:rPr>
              <w:t>Forwarded to KH  KH</w:t>
            </w:r>
          </w:p>
          <w:p w14:paraId="7F161459" w14:textId="77777777" w:rsidR="00D45BCB" w:rsidRPr="00D45BCB" w:rsidRDefault="00D45BCB" w:rsidP="00D45BCB">
            <w:pPr>
              <w:tabs>
                <w:tab w:val="left" w:pos="1320"/>
              </w:tabs>
              <w:rPr>
                <w:rFonts w:ascii="Arial" w:hAnsi="Arial" w:cs="Arial"/>
                <w:sz w:val="20"/>
                <w:szCs w:val="20"/>
              </w:rPr>
            </w:pPr>
          </w:p>
          <w:p w14:paraId="0D1787F5" w14:textId="04D8C75B"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Community Resilience and Local Business - Research Project:  </w:t>
            </w:r>
            <w:r w:rsidRPr="00D45BCB">
              <w:rPr>
                <w:rFonts w:ascii="Arial" w:hAnsi="Arial" w:cs="Arial"/>
                <w:sz w:val="20"/>
                <w:szCs w:val="20"/>
              </w:rPr>
              <w:t xml:space="preserve">Forwarded to KH  </w:t>
            </w:r>
          </w:p>
          <w:p w14:paraId="5AC78284" w14:textId="77777777" w:rsidR="00D45BCB" w:rsidRPr="00D45BCB" w:rsidRDefault="00D45BCB" w:rsidP="00D45BCB">
            <w:pPr>
              <w:tabs>
                <w:tab w:val="left" w:pos="1320"/>
              </w:tabs>
              <w:rPr>
                <w:rFonts w:ascii="Arial" w:hAnsi="Arial" w:cs="Arial"/>
                <w:sz w:val="20"/>
                <w:szCs w:val="20"/>
              </w:rPr>
            </w:pPr>
          </w:p>
          <w:p w14:paraId="32E6EADB" w14:textId="5012097C" w:rsidR="00D45BCB" w:rsidRP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 xml:space="preserve">Scottish Government: A Consultation on Fireworks in Scotland </w:t>
            </w:r>
          </w:p>
          <w:p w14:paraId="5FCC926C" w14:textId="77777777" w:rsidR="00D45BCB" w:rsidRPr="00D45BCB" w:rsidRDefault="00D45BCB" w:rsidP="00D45BCB">
            <w:pPr>
              <w:tabs>
                <w:tab w:val="left" w:pos="1320"/>
              </w:tabs>
              <w:rPr>
                <w:rFonts w:ascii="Arial" w:hAnsi="Arial" w:cs="Arial"/>
                <w:b/>
                <w:bCs/>
                <w:sz w:val="20"/>
                <w:szCs w:val="20"/>
              </w:rPr>
            </w:pPr>
          </w:p>
          <w:p w14:paraId="461A2249" w14:textId="77777777" w:rsidR="00D45BCB" w:rsidRDefault="00D45BCB" w:rsidP="00D45BCB">
            <w:pPr>
              <w:tabs>
                <w:tab w:val="left" w:pos="1320"/>
              </w:tabs>
              <w:rPr>
                <w:rFonts w:ascii="Arial" w:hAnsi="Arial" w:cs="Arial"/>
                <w:b/>
                <w:bCs/>
                <w:sz w:val="20"/>
                <w:szCs w:val="20"/>
              </w:rPr>
            </w:pPr>
            <w:r w:rsidRPr="00D45BCB">
              <w:rPr>
                <w:rFonts w:ascii="Arial" w:hAnsi="Arial" w:cs="Arial"/>
                <w:b/>
                <w:bCs/>
                <w:sz w:val="20"/>
                <w:szCs w:val="20"/>
              </w:rPr>
              <w:t>Bid Writing Workshop Edinburgh</w:t>
            </w:r>
          </w:p>
          <w:p w14:paraId="44049145" w14:textId="77777777" w:rsidR="00873064" w:rsidRDefault="00873064" w:rsidP="00D45BCB">
            <w:pPr>
              <w:tabs>
                <w:tab w:val="left" w:pos="1320"/>
              </w:tabs>
              <w:rPr>
                <w:rFonts w:ascii="Arial" w:hAnsi="Arial" w:cs="Arial"/>
                <w:b/>
                <w:bCs/>
                <w:sz w:val="20"/>
                <w:szCs w:val="20"/>
              </w:rPr>
            </w:pPr>
          </w:p>
          <w:p w14:paraId="7E45DA75" w14:textId="77777777" w:rsidR="00873064" w:rsidRDefault="00873064" w:rsidP="00D45BCB">
            <w:pPr>
              <w:tabs>
                <w:tab w:val="left" w:pos="1320"/>
              </w:tabs>
              <w:rPr>
                <w:rFonts w:ascii="Arial" w:hAnsi="Arial" w:cs="Arial"/>
                <w:b/>
                <w:bCs/>
                <w:sz w:val="20"/>
                <w:szCs w:val="20"/>
              </w:rPr>
            </w:pPr>
          </w:p>
          <w:p w14:paraId="58DAA4E7" w14:textId="77777777" w:rsidR="00873064" w:rsidRDefault="00873064" w:rsidP="00D45BCB">
            <w:pPr>
              <w:tabs>
                <w:tab w:val="left" w:pos="1320"/>
              </w:tabs>
              <w:rPr>
                <w:rFonts w:ascii="Arial" w:hAnsi="Arial" w:cs="Arial"/>
                <w:b/>
                <w:bCs/>
                <w:sz w:val="20"/>
                <w:szCs w:val="20"/>
              </w:rPr>
            </w:pPr>
          </w:p>
          <w:p w14:paraId="56F5090F" w14:textId="77777777" w:rsidR="00873064" w:rsidRDefault="00873064" w:rsidP="00D45BCB">
            <w:pPr>
              <w:tabs>
                <w:tab w:val="left" w:pos="1320"/>
              </w:tabs>
              <w:rPr>
                <w:rFonts w:ascii="Arial" w:hAnsi="Arial" w:cs="Arial"/>
                <w:b/>
                <w:bCs/>
                <w:sz w:val="20"/>
                <w:szCs w:val="20"/>
              </w:rPr>
            </w:pPr>
          </w:p>
          <w:p w14:paraId="116967CF" w14:textId="77777777" w:rsidR="00873064" w:rsidRPr="00D45BCB" w:rsidRDefault="00873064" w:rsidP="00D45BCB">
            <w:pPr>
              <w:tabs>
                <w:tab w:val="left" w:pos="1320"/>
              </w:tabs>
              <w:rPr>
                <w:rFonts w:ascii="Arial" w:hAnsi="Arial" w:cs="Arial"/>
                <w:b/>
                <w:bCs/>
                <w:sz w:val="20"/>
                <w:szCs w:val="20"/>
              </w:rPr>
            </w:pPr>
          </w:p>
          <w:p w14:paraId="107E24E0" w14:textId="77777777" w:rsidR="00D45BCB" w:rsidRDefault="00D45BCB" w:rsidP="007B4E9E">
            <w:pPr>
              <w:tabs>
                <w:tab w:val="left" w:pos="1320"/>
              </w:tabs>
              <w:rPr>
                <w:rFonts w:ascii="Arial" w:hAnsi="Arial" w:cs="Arial"/>
                <w:sz w:val="20"/>
                <w:szCs w:val="20"/>
              </w:rPr>
            </w:pPr>
          </w:p>
          <w:p w14:paraId="4EE47095" w14:textId="77777777" w:rsidR="00D45BCB" w:rsidRPr="00D45BCB" w:rsidRDefault="00D45BCB" w:rsidP="00D45BCB">
            <w:pPr>
              <w:tabs>
                <w:tab w:val="left" w:pos="1320"/>
              </w:tabs>
              <w:rPr>
                <w:rFonts w:ascii="Arial" w:hAnsi="Arial" w:cs="Arial"/>
                <w:b/>
                <w:bCs/>
                <w:i/>
                <w:iCs/>
                <w:sz w:val="20"/>
                <w:szCs w:val="20"/>
                <w:u w:val="single"/>
              </w:rPr>
            </w:pPr>
            <w:r w:rsidRPr="00D45BCB">
              <w:rPr>
                <w:rFonts w:ascii="Arial" w:hAnsi="Arial" w:cs="Arial"/>
                <w:b/>
                <w:bCs/>
                <w:i/>
                <w:iCs/>
                <w:sz w:val="20"/>
                <w:szCs w:val="20"/>
                <w:u w:val="single"/>
              </w:rPr>
              <w:lastRenderedPageBreak/>
              <w:t>Other correspondence available from JL</w:t>
            </w:r>
          </w:p>
          <w:p w14:paraId="2CBFE011" w14:textId="77777777" w:rsidR="00D45BCB" w:rsidRPr="00D45BCB" w:rsidRDefault="00D45BCB" w:rsidP="00D45BCB">
            <w:pPr>
              <w:tabs>
                <w:tab w:val="left" w:pos="1320"/>
              </w:tabs>
              <w:rPr>
                <w:rFonts w:ascii="Arial" w:hAnsi="Arial" w:cs="Arial"/>
                <w:sz w:val="20"/>
                <w:szCs w:val="20"/>
              </w:rPr>
            </w:pPr>
          </w:p>
          <w:p w14:paraId="5803C125" w14:textId="707A1F75" w:rsidR="00D45BCB" w:rsidRDefault="00D45BCB" w:rsidP="00D45BCB">
            <w:pPr>
              <w:tabs>
                <w:tab w:val="left" w:pos="1320"/>
              </w:tabs>
              <w:rPr>
                <w:rFonts w:ascii="Arial" w:hAnsi="Arial" w:cs="Arial"/>
                <w:sz w:val="20"/>
                <w:szCs w:val="20"/>
              </w:rPr>
            </w:pPr>
            <w:r w:rsidRPr="00D45BCB">
              <w:rPr>
                <w:rFonts w:ascii="Arial" w:hAnsi="Arial" w:cs="Arial"/>
                <w:b/>
                <w:bCs/>
                <w:sz w:val="20"/>
                <w:szCs w:val="20"/>
              </w:rPr>
              <w:t>Luke Graham:</w:t>
            </w:r>
            <w:r w:rsidRPr="00D45BCB">
              <w:rPr>
                <w:rFonts w:ascii="Arial" w:hAnsi="Arial" w:cs="Arial"/>
                <w:sz w:val="20"/>
                <w:szCs w:val="20"/>
              </w:rPr>
              <w:t xml:space="preserve"> re Cold Weather Payments </w:t>
            </w:r>
            <w:r w:rsidR="00AA0A0B" w:rsidRPr="00D45BCB">
              <w:rPr>
                <w:rFonts w:ascii="Arial" w:hAnsi="Arial" w:cs="Arial"/>
                <w:sz w:val="20"/>
                <w:szCs w:val="20"/>
              </w:rPr>
              <w:t>triggered,</w:t>
            </w:r>
            <w:r w:rsidRPr="00D45BCB">
              <w:rPr>
                <w:rFonts w:ascii="Arial" w:hAnsi="Arial" w:cs="Arial"/>
                <w:sz w:val="20"/>
                <w:szCs w:val="20"/>
              </w:rPr>
              <w:t xml:space="preserve"> March Surgery Timetable</w:t>
            </w:r>
            <w:r w:rsidR="00DC183E">
              <w:rPr>
                <w:rFonts w:ascii="Arial" w:hAnsi="Arial" w:cs="Arial"/>
                <w:sz w:val="20"/>
                <w:szCs w:val="20"/>
              </w:rPr>
              <w:t>.</w:t>
            </w:r>
          </w:p>
          <w:p w14:paraId="6DDB0DC5" w14:textId="77777777" w:rsidR="00DC183E" w:rsidRPr="00D45BCB" w:rsidRDefault="00DC183E" w:rsidP="00D45BCB">
            <w:pPr>
              <w:tabs>
                <w:tab w:val="left" w:pos="1320"/>
              </w:tabs>
              <w:rPr>
                <w:rFonts w:ascii="Arial" w:hAnsi="Arial" w:cs="Arial"/>
                <w:b/>
                <w:bCs/>
                <w:sz w:val="20"/>
                <w:szCs w:val="20"/>
              </w:rPr>
            </w:pPr>
          </w:p>
          <w:p w14:paraId="3C97CA4E" w14:textId="2638D89F" w:rsidR="00DC183E" w:rsidRDefault="00D45BCB" w:rsidP="00D45BCB">
            <w:pPr>
              <w:tabs>
                <w:tab w:val="left" w:pos="1320"/>
              </w:tabs>
              <w:rPr>
                <w:rFonts w:ascii="Arial" w:hAnsi="Arial" w:cs="Arial"/>
                <w:b/>
                <w:bCs/>
                <w:sz w:val="20"/>
                <w:szCs w:val="20"/>
              </w:rPr>
            </w:pPr>
            <w:r w:rsidRPr="00D45BCB">
              <w:rPr>
                <w:rFonts w:ascii="Arial" w:hAnsi="Arial" w:cs="Arial"/>
                <w:b/>
                <w:bCs/>
                <w:sz w:val="20"/>
                <w:szCs w:val="20"/>
              </w:rPr>
              <w:t>Rail User Express Feb 2019</w:t>
            </w:r>
          </w:p>
          <w:p w14:paraId="13C01E22" w14:textId="77777777" w:rsidR="00873064" w:rsidRPr="00D45BCB" w:rsidRDefault="00873064" w:rsidP="00D45BCB">
            <w:pPr>
              <w:tabs>
                <w:tab w:val="left" w:pos="1320"/>
              </w:tabs>
              <w:rPr>
                <w:rFonts w:ascii="Arial" w:hAnsi="Arial" w:cs="Arial"/>
                <w:b/>
                <w:bCs/>
                <w:sz w:val="20"/>
                <w:szCs w:val="20"/>
              </w:rPr>
            </w:pPr>
          </w:p>
          <w:p w14:paraId="0CE00D60" w14:textId="50BFACCC" w:rsidR="00873064" w:rsidRPr="00873064" w:rsidRDefault="00D45BCB" w:rsidP="00D45BCB">
            <w:pPr>
              <w:tabs>
                <w:tab w:val="left" w:pos="1320"/>
              </w:tabs>
              <w:rPr>
                <w:rFonts w:ascii="Arial" w:hAnsi="Arial" w:cs="Arial"/>
                <w:sz w:val="20"/>
                <w:szCs w:val="20"/>
              </w:rPr>
            </w:pPr>
            <w:r w:rsidRPr="00D45BCB">
              <w:rPr>
                <w:rFonts w:ascii="Arial" w:hAnsi="Arial" w:cs="Arial"/>
                <w:b/>
                <w:bCs/>
                <w:sz w:val="20"/>
                <w:szCs w:val="20"/>
              </w:rPr>
              <w:t xml:space="preserve">Strathearn and Strathallan Forum of CC Chairs Minutes Nov 2018  </w:t>
            </w:r>
            <w:r w:rsidRPr="00D45BCB">
              <w:rPr>
                <w:rFonts w:ascii="Arial" w:hAnsi="Arial" w:cs="Arial"/>
                <w:sz w:val="20"/>
                <w:szCs w:val="20"/>
              </w:rPr>
              <w:t>JL</w:t>
            </w:r>
          </w:p>
        </w:tc>
        <w:tc>
          <w:tcPr>
            <w:tcW w:w="1293" w:type="dxa"/>
          </w:tcPr>
          <w:p w14:paraId="3BF244ED" w14:textId="584B001A" w:rsidR="00266495" w:rsidRDefault="00266495" w:rsidP="00EC682B">
            <w:pPr>
              <w:rPr>
                <w:sz w:val="20"/>
                <w:szCs w:val="20"/>
              </w:rPr>
            </w:pPr>
          </w:p>
          <w:p w14:paraId="504FD4A3" w14:textId="219D6056" w:rsidR="00266495" w:rsidRDefault="00266495" w:rsidP="00EC682B">
            <w:pPr>
              <w:rPr>
                <w:sz w:val="20"/>
                <w:szCs w:val="20"/>
              </w:rPr>
            </w:pPr>
          </w:p>
          <w:p w14:paraId="428FBADC" w14:textId="438809EC" w:rsidR="008C7DDD" w:rsidRDefault="008C7DDD" w:rsidP="00EC682B">
            <w:pPr>
              <w:rPr>
                <w:b/>
                <w:sz w:val="20"/>
                <w:szCs w:val="20"/>
              </w:rPr>
            </w:pPr>
          </w:p>
          <w:p w14:paraId="053D4755" w14:textId="77777777" w:rsidR="002E0562" w:rsidRDefault="002E0562" w:rsidP="00EC682B">
            <w:pPr>
              <w:rPr>
                <w:b/>
                <w:sz w:val="20"/>
                <w:szCs w:val="20"/>
              </w:rPr>
            </w:pPr>
          </w:p>
          <w:p w14:paraId="1AE64014" w14:textId="77777777" w:rsidR="002E0562" w:rsidRDefault="002E0562" w:rsidP="00EC682B">
            <w:pPr>
              <w:rPr>
                <w:b/>
                <w:sz w:val="20"/>
                <w:szCs w:val="20"/>
              </w:rPr>
            </w:pPr>
          </w:p>
          <w:p w14:paraId="031E1CB7" w14:textId="4370F187" w:rsidR="00395B6B" w:rsidRDefault="00E43A5C" w:rsidP="00EC682B">
            <w:pPr>
              <w:rPr>
                <w:b/>
                <w:sz w:val="20"/>
                <w:szCs w:val="20"/>
              </w:rPr>
            </w:pPr>
            <w:r>
              <w:rPr>
                <w:b/>
                <w:sz w:val="20"/>
                <w:szCs w:val="20"/>
              </w:rPr>
              <w:t xml:space="preserve">                                                        </w:t>
            </w:r>
          </w:p>
          <w:p w14:paraId="3921BE96" w14:textId="77777777" w:rsidR="00AA1A63" w:rsidRDefault="00AA1A63" w:rsidP="00706662">
            <w:pPr>
              <w:rPr>
                <w:b/>
                <w:sz w:val="20"/>
                <w:szCs w:val="20"/>
              </w:rPr>
            </w:pPr>
          </w:p>
          <w:p w14:paraId="5E995F33" w14:textId="77777777" w:rsidR="005932D8" w:rsidRDefault="005932D8" w:rsidP="00706662">
            <w:pPr>
              <w:rPr>
                <w:b/>
                <w:sz w:val="20"/>
                <w:szCs w:val="20"/>
              </w:rPr>
            </w:pPr>
          </w:p>
          <w:p w14:paraId="3CE61825" w14:textId="77777777" w:rsidR="005932D8" w:rsidRDefault="005932D8" w:rsidP="00706662">
            <w:pPr>
              <w:rPr>
                <w:b/>
                <w:sz w:val="20"/>
                <w:szCs w:val="20"/>
              </w:rPr>
            </w:pPr>
          </w:p>
          <w:p w14:paraId="62391D81" w14:textId="77777777" w:rsidR="005932D8" w:rsidRDefault="005932D8" w:rsidP="00706662">
            <w:pPr>
              <w:rPr>
                <w:b/>
                <w:sz w:val="20"/>
                <w:szCs w:val="20"/>
              </w:rPr>
            </w:pPr>
          </w:p>
          <w:p w14:paraId="442DC471" w14:textId="77777777" w:rsidR="005932D8" w:rsidRDefault="005932D8" w:rsidP="00706662">
            <w:pPr>
              <w:rPr>
                <w:b/>
                <w:sz w:val="20"/>
                <w:szCs w:val="20"/>
              </w:rPr>
            </w:pPr>
          </w:p>
          <w:p w14:paraId="2AD5F014" w14:textId="77777777" w:rsidR="005932D8" w:rsidRDefault="005932D8" w:rsidP="00706662">
            <w:pPr>
              <w:rPr>
                <w:b/>
                <w:sz w:val="20"/>
                <w:szCs w:val="20"/>
              </w:rPr>
            </w:pPr>
          </w:p>
          <w:p w14:paraId="451F8CC2" w14:textId="77777777" w:rsidR="00C51B7F" w:rsidRDefault="00C51B7F" w:rsidP="00706662">
            <w:pPr>
              <w:rPr>
                <w:b/>
                <w:sz w:val="20"/>
                <w:szCs w:val="20"/>
              </w:rPr>
            </w:pPr>
          </w:p>
          <w:p w14:paraId="45DFB988" w14:textId="77777777" w:rsidR="005932D8" w:rsidRDefault="005932D8" w:rsidP="00706662">
            <w:pPr>
              <w:rPr>
                <w:b/>
                <w:sz w:val="20"/>
                <w:szCs w:val="20"/>
              </w:rPr>
            </w:pPr>
          </w:p>
          <w:p w14:paraId="32DD648F" w14:textId="77777777" w:rsidR="005932D8" w:rsidRDefault="005932D8" w:rsidP="00706662">
            <w:pPr>
              <w:rPr>
                <w:b/>
                <w:sz w:val="20"/>
                <w:szCs w:val="20"/>
              </w:rPr>
            </w:pPr>
          </w:p>
          <w:p w14:paraId="726786BB" w14:textId="77777777" w:rsidR="005932D8" w:rsidRDefault="005932D8" w:rsidP="00706662">
            <w:pPr>
              <w:rPr>
                <w:b/>
                <w:sz w:val="20"/>
                <w:szCs w:val="20"/>
              </w:rPr>
            </w:pPr>
          </w:p>
          <w:p w14:paraId="08A8AA66" w14:textId="77777777" w:rsidR="005932D8" w:rsidRDefault="005932D8" w:rsidP="00706662">
            <w:pPr>
              <w:rPr>
                <w:b/>
                <w:sz w:val="20"/>
                <w:szCs w:val="20"/>
              </w:rPr>
            </w:pPr>
          </w:p>
          <w:p w14:paraId="499DC546" w14:textId="77777777" w:rsidR="005932D8" w:rsidRDefault="005932D8" w:rsidP="00706662">
            <w:pPr>
              <w:rPr>
                <w:b/>
                <w:sz w:val="20"/>
                <w:szCs w:val="20"/>
              </w:rPr>
            </w:pPr>
          </w:p>
          <w:p w14:paraId="44A5ED70" w14:textId="77777777" w:rsidR="005932D8" w:rsidRDefault="005932D8" w:rsidP="00706662">
            <w:pPr>
              <w:rPr>
                <w:b/>
                <w:sz w:val="20"/>
                <w:szCs w:val="20"/>
              </w:rPr>
            </w:pPr>
          </w:p>
          <w:p w14:paraId="2C92C7D1" w14:textId="77777777" w:rsidR="005932D8" w:rsidRDefault="005932D8" w:rsidP="00706662">
            <w:pPr>
              <w:rPr>
                <w:b/>
                <w:sz w:val="20"/>
                <w:szCs w:val="20"/>
              </w:rPr>
            </w:pPr>
          </w:p>
          <w:p w14:paraId="16086682" w14:textId="77777777" w:rsidR="005932D8" w:rsidRDefault="005932D8" w:rsidP="00706662">
            <w:pPr>
              <w:rPr>
                <w:b/>
                <w:sz w:val="20"/>
                <w:szCs w:val="20"/>
              </w:rPr>
            </w:pPr>
          </w:p>
          <w:p w14:paraId="5B514AF0" w14:textId="77777777" w:rsidR="005932D8" w:rsidRDefault="005932D8" w:rsidP="00706662">
            <w:pPr>
              <w:rPr>
                <w:b/>
                <w:sz w:val="20"/>
                <w:szCs w:val="20"/>
              </w:rPr>
            </w:pPr>
          </w:p>
          <w:p w14:paraId="58B4BE7D" w14:textId="77777777" w:rsidR="005932D8" w:rsidRDefault="005932D8" w:rsidP="00706662">
            <w:pPr>
              <w:rPr>
                <w:b/>
                <w:sz w:val="20"/>
                <w:szCs w:val="20"/>
              </w:rPr>
            </w:pPr>
          </w:p>
          <w:p w14:paraId="28FCB16E" w14:textId="77777777" w:rsidR="005932D8" w:rsidRDefault="005932D8" w:rsidP="00706662">
            <w:pPr>
              <w:rPr>
                <w:b/>
                <w:sz w:val="20"/>
                <w:szCs w:val="20"/>
              </w:rPr>
            </w:pPr>
          </w:p>
          <w:p w14:paraId="012F91A5" w14:textId="77777777" w:rsidR="005932D8" w:rsidRDefault="005932D8" w:rsidP="00706662">
            <w:pPr>
              <w:rPr>
                <w:b/>
                <w:sz w:val="20"/>
                <w:szCs w:val="20"/>
              </w:rPr>
            </w:pPr>
          </w:p>
          <w:p w14:paraId="18F321C3" w14:textId="77777777" w:rsidR="005932D8" w:rsidRDefault="005932D8" w:rsidP="00706662">
            <w:pPr>
              <w:rPr>
                <w:b/>
                <w:sz w:val="20"/>
                <w:szCs w:val="20"/>
              </w:rPr>
            </w:pPr>
          </w:p>
          <w:p w14:paraId="4262FFDF" w14:textId="77777777" w:rsidR="005932D8" w:rsidRDefault="005932D8" w:rsidP="00706662">
            <w:pPr>
              <w:rPr>
                <w:b/>
                <w:sz w:val="20"/>
                <w:szCs w:val="20"/>
              </w:rPr>
            </w:pPr>
          </w:p>
          <w:p w14:paraId="6AFEDEAB" w14:textId="77777777" w:rsidR="005932D8" w:rsidRDefault="005932D8" w:rsidP="00706662">
            <w:pPr>
              <w:rPr>
                <w:b/>
                <w:sz w:val="20"/>
                <w:szCs w:val="20"/>
              </w:rPr>
            </w:pPr>
          </w:p>
          <w:p w14:paraId="4EB147BF" w14:textId="77777777" w:rsidR="005932D8" w:rsidRDefault="005932D8" w:rsidP="00706662">
            <w:pPr>
              <w:rPr>
                <w:b/>
                <w:sz w:val="20"/>
                <w:szCs w:val="20"/>
              </w:rPr>
            </w:pPr>
          </w:p>
          <w:p w14:paraId="165162AE" w14:textId="77777777" w:rsidR="00D2053F" w:rsidRDefault="00D2053F" w:rsidP="00706662">
            <w:pPr>
              <w:rPr>
                <w:b/>
                <w:sz w:val="20"/>
                <w:szCs w:val="20"/>
              </w:rPr>
            </w:pPr>
          </w:p>
          <w:p w14:paraId="4B436542" w14:textId="77777777" w:rsidR="00D2053F" w:rsidRDefault="00D2053F" w:rsidP="00706662">
            <w:pPr>
              <w:rPr>
                <w:b/>
                <w:sz w:val="20"/>
                <w:szCs w:val="20"/>
              </w:rPr>
            </w:pPr>
          </w:p>
          <w:p w14:paraId="739069B8" w14:textId="77777777" w:rsidR="00D2053F" w:rsidRDefault="00D2053F" w:rsidP="00706662">
            <w:pPr>
              <w:rPr>
                <w:b/>
                <w:sz w:val="20"/>
                <w:szCs w:val="20"/>
              </w:rPr>
            </w:pPr>
          </w:p>
          <w:p w14:paraId="05F46F41" w14:textId="77777777" w:rsidR="00B9245F" w:rsidRDefault="00B9245F" w:rsidP="00706662">
            <w:pPr>
              <w:rPr>
                <w:b/>
                <w:sz w:val="20"/>
                <w:szCs w:val="20"/>
              </w:rPr>
            </w:pPr>
          </w:p>
          <w:p w14:paraId="0D5CC9DD" w14:textId="77777777" w:rsidR="00B9245F" w:rsidRDefault="00B9245F" w:rsidP="00706662">
            <w:pPr>
              <w:rPr>
                <w:b/>
                <w:sz w:val="20"/>
                <w:szCs w:val="20"/>
              </w:rPr>
            </w:pPr>
          </w:p>
          <w:p w14:paraId="3BB8CE12" w14:textId="77777777" w:rsidR="00B9245F" w:rsidRDefault="00B9245F" w:rsidP="00706662">
            <w:pPr>
              <w:rPr>
                <w:b/>
                <w:sz w:val="20"/>
                <w:szCs w:val="20"/>
              </w:rPr>
            </w:pPr>
          </w:p>
          <w:p w14:paraId="3BC65784" w14:textId="77777777" w:rsidR="00B9245F" w:rsidRDefault="00B9245F" w:rsidP="00706662">
            <w:pPr>
              <w:rPr>
                <w:b/>
                <w:sz w:val="20"/>
                <w:szCs w:val="20"/>
              </w:rPr>
            </w:pPr>
          </w:p>
          <w:p w14:paraId="431827AA" w14:textId="77777777" w:rsidR="00B9245F" w:rsidRDefault="00B9245F" w:rsidP="00706662">
            <w:pPr>
              <w:rPr>
                <w:b/>
                <w:sz w:val="20"/>
                <w:szCs w:val="20"/>
              </w:rPr>
            </w:pPr>
          </w:p>
          <w:p w14:paraId="10B66DE4" w14:textId="77777777" w:rsidR="00B9245F" w:rsidRDefault="00B9245F" w:rsidP="00706662">
            <w:pPr>
              <w:rPr>
                <w:b/>
                <w:sz w:val="20"/>
                <w:szCs w:val="20"/>
              </w:rPr>
            </w:pPr>
          </w:p>
          <w:p w14:paraId="41A28218" w14:textId="77777777" w:rsidR="00B9245F" w:rsidRDefault="00B9245F" w:rsidP="00706662">
            <w:pPr>
              <w:rPr>
                <w:b/>
                <w:sz w:val="20"/>
                <w:szCs w:val="20"/>
              </w:rPr>
            </w:pPr>
          </w:p>
          <w:p w14:paraId="1265AA63" w14:textId="77777777" w:rsidR="00B9245F" w:rsidRDefault="00B9245F" w:rsidP="00706662">
            <w:pPr>
              <w:rPr>
                <w:b/>
                <w:sz w:val="20"/>
                <w:szCs w:val="20"/>
              </w:rPr>
            </w:pPr>
          </w:p>
          <w:p w14:paraId="61465F5F" w14:textId="77777777" w:rsidR="00B9245F" w:rsidRDefault="00B9245F" w:rsidP="00706662">
            <w:pPr>
              <w:rPr>
                <w:b/>
                <w:sz w:val="20"/>
                <w:szCs w:val="20"/>
              </w:rPr>
            </w:pPr>
          </w:p>
          <w:p w14:paraId="63C59D52" w14:textId="77777777" w:rsidR="00B9245F" w:rsidRDefault="00B9245F" w:rsidP="00706662">
            <w:pPr>
              <w:rPr>
                <w:b/>
                <w:sz w:val="20"/>
                <w:szCs w:val="20"/>
              </w:rPr>
            </w:pPr>
          </w:p>
          <w:p w14:paraId="2F313C84" w14:textId="77777777" w:rsidR="00B9245F" w:rsidRDefault="00B9245F" w:rsidP="00706662">
            <w:pPr>
              <w:rPr>
                <w:b/>
                <w:sz w:val="20"/>
                <w:szCs w:val="20"/>
              </w:rPr>
            </w:pPr>
          </w:p>
          <w:p w14:paraId="0EEB52BF" w14:textId="77777777" w:rsidR="00B9245F" w:rsidRDefault="00B9245F" w:rsidP="00706662">
            <w:pPr>
              <w:rPr>
                <w:b/>
                <w:sz w:val="20"/>
                <w:szCs w:val="20"/>
              </w:rPr>
            </w:pPr>
          </w:p>
          <w:p w14:paraId="74D2251A" w14:textId="77777777" w:rsidR="00B9245F" w:rsidRDefault="00B9245F" w:rsidP="00706662">
            <w:pPr>
              <w:rPr>
                <w:b/>
                <w:sz w:val="20"/>
                <w:szCs w:val="20"/>
              </w:rPr>
            </w:pPr>
          </w:p>
          <w:p w14:paraId="3CE64DBB" w14:textId="77777777" w:rsidR="00B9245F" w:rsidRDefault="00B9245F" w:rsidP="00706662">
            <w:pPr>
              <w:rPr>
                <w:b/>
                <w:sz w:val="20"/>
                <w:szCs w:val="20"/>
              </w:rPr>
            </w:pPr>
          </w:p>
          <w:p w14:paraId="6A40DF5D" w14:textId="77777777" w:rsidR="00B9245F" w:rsidRDefault="00B9245F" w:rsidP="00706662">
            <w:pPr>
              <w:rPr>
                <w:b/>
                <w:sz w:val="20"/>
                <w:szCs w:val="20"/>
              </w:rPr>
            </w:pPr>
          </w:p>
          <w:p w14:paraId="55C5EA38" w14:textId="77777777" w:rsidR="00B9245F" w:rsidRDefault="00B9245F" w:rsidP="00706662">
            <w:pPr>
              <w:rPr>
                <w:b/>
                <w:sz w:val="20"/>
                <w:szCs w:val="20"/>
              </w:rPr>
            </w:pPr>
          </w:p>
          <w:p w14:paraId="24B754B7" w14:textId="77777777" w:rsidR="00B9245F" w:rsidRDefault="00B9245F" w:rsidP="00706662">
            <w:pPr>
              <w:rPr>
                <w:b/>
                <w:sz w:val="20"/>
                <w:szCs w:val="20"/>
              </w:rPr>
            </w:pPr>
          </w:p>
          <w:p w14:paraId="2839B950" w14:textId="77777777" w:rsidR="00B9245F" w:rsidRDefault="00B9245F" w:rsidP="00706662">
            <w:pPr>
              <w:rPr>
                <w:b/>
                <w:sz w:val="20"/>
                <w:szCs w:val="20"/>
              </w:rPr>
            </w:pPr>
          </w:p>
          <w:p w14:paraId="4986FAD1" w14:textId="77777777" w:rsidR="00B9245F" w:rsidRDefault="00B9245F" w:rsidP="00706662">
            <w:pPr>
              <w:rPr>
                <w:b/>
                <w:sz w:val="20"/>
                <w:szCs w:val="20"/>
              </w:rPr>
            </w:pPr>
          </w:p>
          <w:p w14:paraId="5A510C13" w14:textId="77777777" w:rsidR="00B9245F" w:rsidRDefault="00B9245F" w:rsidP="00706662">
            <w:pPr>
              <w:rPr>
                <w:b/>
                <w:sz w:val="20"/>
                <w:szCs w:val="20"/>
              </w:rPr>
            </w:pPr>
          </w:p>
          <w:p w14:paraId="7249212C" w14:textId="77777777" w:rsidR="00B9245F" w:rsidRDefault="00B9245F" w:rsidP="00706662">
            <w:pPr>
              <w:rPr>
                <w:b/>
                <w:sz w:val="20"/>
                <w:szCs w:val="20"/>
              </w:rPr>
            </w:pPr>
          </w:p>
          <w:p w14:paraId="7A8A80E1" w14:textId="77777777" w:rsidR="00B9245F" w:rsidRDefault="00B9245F" w:rsidP="00706662">
            <w:pPr>
              <w:rPr>
                <w:b/>
                <w:sz w:val="20"/>
                <w:szCs w:val="20"/>
              </w:rPr>
            </w:pPr>
          </w:p>
          <w:p w14:paraId="2E7F2728" w14:textId="77777777" w:rsidR="00B9245F" w:rsidRDefault="00B9245F" w:rsidP="00706662">
            <w:pPr>
              <w:rPr>
                <w:b/>
                <w:sz w:val="20"/>
                <w:szCs w:val="20"/>
              </w:rPr>
            </w:pPr>
          </w:p>
          <w:p w14:paraId="5F0E0744" w14:textId="77777777" w:rsidR="00B9245F" w:rsidRDefault="00B9245F" w:rsidP="00706662">
            <w:pPr>
              <w:rPr>
                <w:b/>
                <w:sz w:val="20"/>
                <w:szCs w:val="20"/>
              </w:rPr>
            </w:pPr>
          </w:p>
          <w:p w14:paraId="38399E76" w14:textId="77777777" w:rsidR="00B9245F" w:rsidRDefault="00B9245F" w:rsidP="00706662">
            <w:pPr>
              <w:rPr>
                <w:b/>
                <w:sz w:val="20"/>
                <w:szCs w:val="20"/>
              </w:rPr>
            </w:pPr>
          </w:p>
          <w:p w14:paraId="1580D7C8" w14:textId="77777777" w:rsidR="00B9245F" w:rsidRDefault="00B9245F" w:rsidP="00706662">
            <w:pPr>
              <w:rPr>
                <w:b/>
                <w:sz w:val="20"/>
                <w:szCs w:val="20"/>
              </w:rPr>
            </w:pPr>
          </w:p>
          <w:p w14:paraId="0AE2CF01" w14:textId="77777777" w:rsidR="00B9245F" w:rsidRDefault="00B9245F" w:rsidP="00706662">
            <w:pPr>
              <w:rPr>
                <w:b/>
                <w:sz w:val="20"/>
                <w:szCs w:val="20"/>
              </w:rPr>
            </w:pPr>
          </w:p>
          <w:p w14:paraId="3A2C0772" w14:textId="77777777" w:rsidR="00B9245F" w:rsidRDefault="00B9245F" w:rsidP="00706662">
            <w:pPr>
              <w:rPr>
                <w:b/>
                <w:sz w:val="20"/>
                <w:szCs w:val="20"/>
              </w:rPr>
            </w:pPr>
          </w:p>
          <w:p w14:paraId="4B80948E" w14:textId="77777777" w:rsidR="00B9245F" w:rsidRDefault="00B9245F" w:rsidP="00706662">
            <w:pPr>
              <w:rPr>
                <w:b/>
                <w:sz w:val="20"/>
                <w:szCs w:val="20"/>
              </w:rPr>
            </w:pPr>
          </w:p>
          <w:p w14:paraId="1ECFE534" w14:textId="0B64B3BF" w:rsidR="00B9245F" w:rsidRDefault="002A3606" w:rsidP="002A3606">
            <w:pPr>
              <w:jc w:val="center"/>
              <w:rPr>
                <w:b/>
                <w:sz w:val="20"/>
                <w:szCs w:val="20"/>
              </w:rPr>
            </w:pPr>
            <w:r>
              <w:rPr>
                <w:b/>
                <w:sz w:val="20"/>
                <w:szCs w:val="20"/>
              </w:rPr>
              <w:t>KH</w:t>
            </w:r>
            <w:bookmarkStart w:id="0" w:name="_GoBack"/>
            <w:bookmarkEnd w:id="0"/>
          </w:p>
          <w:p w14:paraId="2898B8A9" w14:textId="77777777" w:rsidR="00B9245F" w:rsidRDefault="00B9245F" w:rsidP="00706662">
            <w:pPr>
              <w:rPr>
                <w:b/>
                <w:sz w:val="20"/>
                <w:szCs w:val="20"/>
              </w:rPr>
            </w:pPr>
          </w:p>
          <w:p w14:paraId="05F0EACA" w14:textId="5F02ADF7" w:rsidR="00B9245F" w:rsidRDefault="002A3606" w:rsidP="002A3606">
            <w:pPr>
              <w:jc w:val="center"/>
              <w:rPr>
                <w:b/>
                <w:sz w:val="20"/>
                <w:szCs w:val="20"/>
              </w:rPr>
            </w:pPr>
            <w:r>
              <w:rPr>
                <w:b/>
                <w:sz w:val="20"/>
                <w:szCs w:val="20"/>
              </w:rPr>
              <w:t>KH</w:t>
            </w:r>
          </w:p>
          <w:p w14:paraId="066BEE20" w14:textId="77777777" w:rsidR="00B9245F" w:rsidRDefault="00B9245F" w:rsidP="00706662">
            <w:pPr>
              <w:rPr>
                <w:b/>
                <w:sz w:val="20"/>
                <w:szCs w:val="20"/>
              </w:rPr>
            </w:pPr>
          </w:p>
          <w:p w14:paraId="759AF193" w14:textId="77777777" w:rsidR="00B9245F" w:rsidRDefault="00B9245F" w:rsidP="00706662">
            <w:pPr>
              <w:rPr>
                <w:b/>
                <w:sz w:val="20"/>
                <w:szCs w:val="20"/>
              </w:rPr>
            </w:pPr>
          </w:p>
          <w:p w14:paraId="54329E32" w14:textId="77777777" w:rsidR="00B9245F" w:rsidRDefault="00B9245F" w:rsidP="00706662">
            <w:pPr>
              <w:rPr>
                <w:b/>
                <w:sz w:val="20"/>
                <w:szCs w:val="20"/>
              </w:rPr>
            </w:pPr>
          </w:p>
          <w:p w14:paraId="34EBBF81" w14:textId="77777777" w:rsidR="00B9245F" w:rsidRDefault="00B9245F" w:rsidP="00706662">
            <w:pPr>
              <w:rPr>
                <w:b/>
                <w:sz w:val="20"/>
                <w:szCs w:val="20"/>
              </w:rPr>
            </w:pPr>
          </w:p>
          <w:p w14:paraId="531E7B73" w14:textId="77777777" w:rsidR="00B9245F" w:rsidRDefault="00B9245F" w:rsidP="00706662">
            <w:pPr>
              <w:rPr>
                <w:b/>
                <w:sz w:val="20"/>
                <w:szCs w:val="20"/>
              </w:rPr>
            </w:pPr>
          </w:p>
          <w:p w14:paraId="5372BE79" w14:textId="77777777" w:rsidR="00B9245F" w:rsidRDefault="00B9245F" w:rsidP="00706662">
            <w:pPr>
              <w:rPr>
                <w:b/>
                <w:sz w:val="20"/>
                <w:szCs w:val="20"/>
              </w:rPr>
            </w:pPr>
          </w:p>
          <w:p w14:paraId="72A1A18C" w14:textId="77777777" w:rsidR="00B0331E" w:rsidRDefault="00B0331E" w:rsidP="00706662">
            <w:pPr>
              <w:rPr>
                <w:b/>
                <w:sz w:val="20"/>
                <w:szCs w:val="20"/>
              </w:rPr>
            </w:pPr>
          </w:p>
          <w:p w14:paraId="1603C14D" w14:textId="77777777" w:rsidR="00E565AA" w:rsidRDefault="00E565AA" w:rsidP="00706662">
            <w:pPr>
              <w:rPr>
                <w:b/>
                <w:sz w:val="20"/>
                <w:szCs w:val="20"/>
              </w:rPr>
            </w:pPr>
          </w:p>
          <w:p w14:paraId="2D858508" w14:textId="2EFC3A9F" w:rsidR="00326316" w:rsidRPr="00266495" w:rsidRDefault="00326316" w:rsidP="00D45BCB">
            <w:pPr>
              <w:rPr>
                <w:b/>
                <w:sz w:val="20"/>
                <w:szCs w:val="20"/>
              </w:rPr>
            </w:pPr>
          </w:p>
        </w:tc>
      </w:tr>
      <w:tr w:rsidR="007F5004" w14:paraId="1F835D06" w14:textId="77777777" w:rsidTr="00530D42">
        <w:tc>
          <w:tcPr>
            <w:tcW w:w="603" w:type="dxa"/>
          </w:tcPr>
          <w:p w14:paraId="736FE402" w14:textId="07AC3FBF" w:rsidR="007F5004" w:rsidRDefault="009B1C6C" w:rsidP="00EC682B">
            <w:pPr>
              <w:rPr>
                <w:sz w:val="20"/>
                <w:szCs w:val="20"/>
              </w:rPr>
            </w:pPr>
            <w:r>
              <w:rPr>
                <w:sz w:val="20"/>
                <w:szCs w:val="20"/>
              </w:rPr>
              <w:lastRenderedPageBreak/>
              <w:t>5</w:t>
            </w:r>
            <w:r w:rsidR="007F5004">
              <w:rPr>
                <w:sz w:val="20"/>
                <w:szCs w:val="20"/>
              </w:rPr>
              <w:t>.</w:t>
            </w:r>
          </w:p>
        </w:tc>
        <w:tc>
          <w:tcPr>
            <w:tcW w:w="7120" w:type="dxa"/>
          </w:tcPr>
          <w:p w14:paraId="3FEF6E1D" w14:textId="6BC3D126" w:rsidR="00ED11B0" w:rsidRPr="00776E26" w:rsidRDefault="009853BB" w:rsidP="00EC682B">
            <w:pPr>
              <w:rPr>
                <w:rFonts w:ascii="Arial" w:hAnsi="Arial" w:cs="Arial"/>
                <w:b/>
                <w:sz w:val="20"/>
                <w:szCs w:val="20"/>
              </w:rPr>
            </w:pPr>
            <w:r w:rsidRPr="00BF4BE1">
              <w:rPr>
                <w:rFonts w:ascii="Arial" w:hAnsi="Arial" w:cs="Arial"/>
                <w:b/>
                <w:sz w:val="20"/>
                <w:szCs w:val="20"/>
              </w:rPr>
              <w:t>Treasurer’s Report.</w:t>
            </w:r>
          </w:p>
          <w:p w14:paraId="20623817" w14:textId="77777777" w:rsidR="00546BE6" w:rsidRDefault="00546BE6" w:rsidP="00EC682B">
            <w:pPr>
              <w:rPr>
                <w:rFonts w:ascii="Arial" w:hAnsi="Arial" w:cs="Arial"/>
                <w:sz w:val="20"/>
                <w:szCs w:val="20"/>
              </w:rPr>
            </w:pPr>
          </w:p>
          <w:p w14:paraId="3798819E" w14:textId="75F339AA" w:rsidR="00C21188" w:rsidRDefault="0031464C" w:rsidP="00EC682B">
            <w:pPr>
              <w:rPr>
                <w:rFonts w:ascii="Arial" w:hAnsi="Arial" w:cs="Arial"/>
                <w:sz w:val="20"/>
                <w:szCs w:val="20"/>
              </w:rPr>
            </w:pPr>
            <w:r>
              <w:rPr>
                <w:rFonts w:ascii="Arial" w:hAnsi="Arial" w:cs="Arial"/>
                <w:sz w:val="20"/>
                <w:szCs w:val="20"/>
              </w:rPr>
              <w:t>Treasurer’s Account - £1043.53.</w:t>
            </w:r>
          </w:p>
          <w:p w14:paraId="60A72699" w14:textId="47767CE8" w:rsidR="00C21188" w:rsidRDefault="00B40904" w:rsidP="00EC682B">
            <w:pPr>
              <w:rPr>
                <w:rFonts w:ascii="Arial" w:hAnsi="Arial" w:cs="Arial"/>
                <w:sz w:val="20"/>
                <w:szCs w:val="20"/>
              </w:rPr>
            </w:pPr>
            <w:r>
              <w:rPr>
                <w:rFonts w:ascii="Arial" w:hAnsi="Arial" w:cs="Arial"/>
                <w:sz w:val="20"/>
                <w:szCs w:val="20"/>
              </w:rPr>
              <w:t>Savings</w:t>
            </w:r>
            <w:r w:rsidR="00C21188">
              <w:rPr>
                <w:rFonts w:ascii="Arial" w:hAnsi="Arial" w:cs="Arial"/>
                <w:sz w:val="20"/>
                <w:szCs w:val="20"/>
              </w:rPr>
              <w:t xml:space="preserve"> Account - £1.08.</w:t>
            </w:r>
          </w:p>
          <w:p w14:paraId="27A29A3D" w14:textId="77777777" w:rsidR="00B40904" w:rsidRDefault="00B40904" w:rsidP="00EC682B">
            <w:pPr>
              <w:rPr>
                <w:rFonts w:ascii="Arial" w:hAnsi="Arial" w:cs="Arial"/>
                <w:sz w:val="20"/>
                <w:szCs w:val="20"/>
              </w:rPr>
            </w:pPr>
          </w:p>
          <w:p w14:paraId="01E04AA8" w14:textId="77777777" w:rsidR="00617646" w:rsidRDefault="004A3275" w:rsidP="00EC682B">
            <w:pPr>
              <w:rPr>
                <w:rFonts w:ascii="Arial" w:hAnsi="Arial" w:cs="Arial"/>
                <w:sz w:val="20"/>
                <w:szCs w:val="20"/>
              </w:rPr>
            </w:pPr>
            <w:r w:rsidRPr="00060FC5">
              <w:rPr>
                <w:rFonts w:ascii="Arial" w:hAnsi="Arial" w:cs="Arial"/>
                <w:b/>
                <w:sz w:val="20"/>
                <w:szCs w:val="20"/>
              </w:rPr>
              <w:t>Blac</w:t>
            </w:r>
            <w:r w:rsidR="0066248C" w:rsidRPr="00060FC5">
              <w:rPr>
                <w:rFonts w:ascii="Arial" w:hAnsi="Arial" w:cs="Arial"/>
                <w:b/>
                <w:sz w:val="20"/>
                <w:szCs w:val="20"/>
              </w:rPr>
              <w:t>kford Community Funds Panel</w:t>
            </w:r>
            <w:r w:rsidR="0066248C">
              <w:rPr>
                <w:rFonts w:ascii="Arial" w:hAnsi="Arial" w:cs="Arial"/>
                <w:sz w:val="20"/>
                <w:szCs w:val="20"/>
              </w:rPr>
              <w:t>. Next round of funding applications will close near the end of March with the Panel meeting in May.</w:t>
            </w:r>
          </w:p>
          <w:p w14:paraId="268B2414" w14:textId="7A61158A" w:rsidR="00990E9B" w:rsidRPr="003C37A3" w:rsidRDefault="00990E9B" w:rsidP="00EC682B">
            <w:pPr>
              <w:rPr>
                <w:rFonts w:ascii="Arial" w:hAnsi="Arial" w:cs="Arial"/>
                <w:sz w:val="20"/>
                <w:szCs w:val="20"/>
              </w:rPr>
            </w:pPr>
          </w:p>
        </w:tc>
        <w:tc>
          <w:tcPr>
            <w:tcW w:w="1293" w:type="dxa"/>
          </w:tcPr>
          <w:p w14:paraId="7C3836E7" w14:textId="77777777" w:rsidR="00486215" w:rsidRPr="00486215" w:rsidRDefault="00486215" w:rsidP="00EC682B">
            <w:pPr>
              <w:rPr>
                <w:sz w:val="20"/>
                <w:szCs w:val="20"/>
              </w:rPr>
            </w:pPr>
          </w:p>
          <w:p w14:paraId="5D96113C" w14:textId="77777777" w:rsidR="00486215" w:rsidRPr="00486215" w:rsidRDefault="00486215" w:rsidP="00EC682B">
            <w:pPr>
              <w:rPr>
                <w:sz w:val="20"/>
                <w:szCs w:val="20"/>
              </w:rPr>
            </w:pPr>
          </w:p>
          <w:p w14:paraId="678464AC" w14:textId="5CCF0396" w:rsidR="00D22D4F" w:rsidRPr="00D22D4F" w:rsidRDefault="00D22D4F" w:rsidP="00EC682B">
            <w:pPr>
              <w:rPr>
                <w:b/>
                <w:sz w:val="20"/>
                <w:szCs w:val="20"/>
              </w:rPr>
            </w:pPr>
          </w:p>
        </w:tc>
      </w:tr>
      <w:tr w:rsidR="003C37A3" w14:paraId="00096EC0" w14:textId="77777777" w:rsidTr="00530D42">
        <w:tc>
          <w:tcPr>
            <w:tcW w:w="603" w:type="dxa"/>
          </w:tcPr>
          <w:p w14:paraId="0CF79245" w14:textId="0691968F" w:rsidR="003C37A3" w:rsidRDefault="009B1C6C" w:rsidP="00EC682B">
            <w:pPr>
              <w:rPr>
                <w:sz w:val="20"/>
                <w:szCs w:val="20"/>
              </w:rPr>
            </w:pPr>
            <w:r>
              <w:rPr>
                <w:sz w:val="20"/>
                <w:szCs w:val="20"/>
              </w:rPr>
              <w:t>6</w:t>
            </w:r>
            <w:r w:rsidR="00671A89">
              <w:rPr>
                <w:sz w:val="20"/>
                <w:szCs w:val="20"/>
              </w:rPr>
              <w:t>.</w:t>
            </w:r>
          </w:p>
        </w:tc>
        <w:tc>
          <w:tcPr>
            <w:tcW w:w="7120" w:type="dxa"/>
          </w:tcPr>
          <w:p w14:paraId="3F54536D" w14:textId="77777777" w:rsidR="003415BD" w:rsidRDefault="003415BD" w:rsidP="003415BD">
            <w:pPr>
              <w:rPr>
                <w:rFonts w:ascii="Arial" w:hAnsi="Arial" w:cs="Arial"/>
                <w:b/>
                <w:sz w:val="20"/>
                <w:szCs w:val="20"/>
              </w:rPr>
            </w:pPr>
            <w:r w:rsidRPr="00CE00DE">
              <w:rPr>
                <w:rFonts w:ascii="Arial" w:hAnsi="Arial" w:cs="Arial"/>
                <w:b/>
                <w:sz w:val="20"/>
                <w:szCs w:val="20"/>
              </w:rPr>
              <w:t>Planning Report.</w:t>
            </w:r>
          </w:p>
          <w:p w14:paraId="24473E4D" w14:textId="7E8B2510" w:rsidR="003415BD" w:rsidRDefault="003415BD" w:rsidP="003415BD">
            <w:pPr>
              <w:pStyle w:val="NormalWeb"/>
              <w:rPr>
                <w:rFonts w:ascii="Arial" w:hAnsi="Arial" w:cs="Arial"/>
                <w:bCs/>
                <w:sz w:val="20"/>
                <w:szCs w:val="20"/>
              </w:rPr>
            </w:pPr>
            <w:r w:rsidRPr="00606B3C">
              <w:rPr>
                <w:rFonts w:ascii="Arial" w:hAnsi="Arial" w:cs="Arial"/>
                <w:b/>
                <w:bCs/>
                <w:sz w:val="20"/>
                <w:szCs w:val="20"/>
              </w:rPr>
              <w:t>Rail</w:t>
            </w:r>
            <w:r>
              <w:rPr>
                <w:rFonts w:ascii="Arial" w:hAnsi="Arial" w:cs="Arial"/>
                <w:b/>
                <w:bCs/>
                <w:sz w:val="20"/>
                <w:szCs w:val="20"/>
              </w:rPr>
              <w:t xml:space="preserve"> Y</w:t>
            </w:r>
            <w:r w:rsidRPr="00606B3C">
              <w:rPr>
                <w:rFonts w:ascii="Arial" w:hAnsi="Arial" w:cs="Arial"/>
                <w:b/>
                <w:bCs/>
                <w:sz w:val="20"/>
                <w:szCs w:val="20"/>
              </w:rPr>
              <w:t>ard</w:t>
            </w:r>
            <w:r>
              <w:rPr>
                <w:rFonts w:ascii="Arial" w:hAnsi="Arial" w:cs="Arial"/>
                <w:b/>
                <w:bCs/>
                <w:sz w:val="20"/>
                <w:szCs w:val="20"/>
              </w:rPr>
              <w:t xml:space="preserve">. </w:t>
            </w:r>
            <w:r>
              <w:rPr>
                <w:rFonts w:ascii="Arial" w:hAnsi="Arial" w:cs="Arial"/>
                <w:bCs/>
                <w:sz w:val="20"/>
                <w:szCs w:val="20"/>
              </w:rPr>
              <w:t xml:space="preserve"> </w:t>
            </w:r>
            <w:r w:rsidR="00737F54">
              <w:rPr>
                <w:rFonts w:ascii="Arial" w:hAnsi="Arial" w:cs="Arial"/>
                <w:b/>
                <w:bCs/>
                <w:sz w:val="20"/>
                <w:szCs w:val="20"/>
              </w:rPr>
              <w:t xml:space="preserve">Network Rail. </w:t>
            </w:r>
            <w:r w:rsidR="00CF6E99">
              <w:rPr>
                <w:rFonts w:ascii="Arial" w:hAnsi="Arial" w:cs="Arial"/>
                <w:bCs/>
                <w:sz w:val="20"/>
                <w:szCs w:val="20"/>
              </w:rPr>
              <w:t>KH has concerns about the potential for flooding on the diverted core path due to the pitch of the footpath beside the rail-line. No SUDS wa</w:t>
            </w:r>
            <w:r w:rsidR="00035035">
              <w:rPr>
                <w:rFonts w:ascii="Arial" w:hAnsi="Arial" w:cs="Arial"/>
                <w:bCs/>
                <w:sz w:val="20"/>
                <w:szCs w:val="20"/>
              </w:rPr>
              <w:t>s given for the path and bridge. Due to dirt, there are 2 SEPA breaches which KH will report. The tree warden has been contacted re damage to trees.</w:t>
            </w:r>
            <w:r w:rsidR="002B3090">
              <w:rPr>
                <w:rFonts w:ascii="Arial" w:hAnsi="Arial" w:cs="Arial"/>
                <w:bCs/>
                <w:sz w:val="20"/>
                <w:szCs w:val="20"/>
              </w:rPr>
              <w:t xml:space="preserve"> There are issues with regards to safety barriers.</w:t>
            </w:r>
            <w:r w:rsidR="00E554F4">
              <w:rPr>
                <w:rFonts w:ascii="Arial" w:hAnsi="Arial" w:cs="Arial"/>
                <w:bCs/>
                <w:sz w:val="20"/>
                <w:szCs w:val="20"/>
              </w:rPr>
              <w:t xml:space="preserve">                       Network Rail have emailed to advise the bridge will not be open until the end of March.</w:t>
            </w:r>
          </w:p>
          <w:p w14:paraId="62E017CC" w14:textId="60EADC8E" w:rsidR="00743B21" w:rsidRDefault="00743B21" w:rsidP="003415BD">
            <w:pPr>
              <w:pStyle w:val="NormalWeb"/>
              <w:rPr>
                <w:rFonts w:ascii="Arial" w:hAnsi="Arial" w:cs="Arial"/>
                <w:bCs/>
                <w:sz w:val="20"/>
                <w:szCs w:val="20"/>
              </w:rPr>
            </w:pPr>
            <w:r>
              <w:rPr>
                <w:rFonts w:ascii="Arial" w:hAnsi="Arial" w:cs="Arial"/>
                <w:bCs/>
                <w:sz w:val="20"/>
                <w:szCs w:val="20"/>
              </w:rPr>
              <w:t>Undercutting at the bridge will be reported to the Flood Team at PKC.</w:t>
            </w:r>
          </w:p>
          <w:p w14:paraId="1EAD739A" w14:textId="166A77D7" w:rsidR="00617646" w:rsidRPr="00743B21" w:rsidRDefault="00E554F4" w:rsidP="00743B21">
            <w:pPr>
              <w:pStyle w:val="NormalWeb"/>
              <w:rPr>
                <w:rFonts w:ascii="Arial" w:hAnsi="Arial" w:cs="Arial"/>
                <w:bCs/>
                <w:sz w:val="20"/>
                <w:szCs w:val="20"/>
              </w:rPr>
            </w:pPr>
            <w:r>
              <w:rPr>
                <w:rFonts w:ascii="Arial" w:hAnsi="Arial" w:cs="Arial"/>
                <w:bCs/>
                <w:sz w:val="20"/>
                <w:szCs w:val="20"/>
              </w:rPr>
              <w:t xml:space="preserve">KH attended a forum in Perth re flooding. Issues discussed included lack of </w:t>
            </w:r>
            <w:r w:rsidR="00AA0A0B">
              <w:rPr>
                <w:rFonts w:ascii="Arial" w:hAnsi="Arial" w:cs="Arial"/>
                <w:bCs/>
                <w:sz w:val="20"/>
                <w:szCs w:val="20"/>
              </w:rPr>
              <w:t>maintenance</w:t>
            </w:r>
            <w:r>
              <w:rPr>
                <w:rFonts w:ascii="Arial" w:hAnsi="Arial" w:cs="Arial"/>
                <w:bCs/>
                <w:sz w:val="20"/>
                <w:szCs w:val="20"/>
              </w:rPr>
              <w:t xml:space="preserve"> re culverts and bridges, building on flood plains and dam </w:t>
            </w:r>
            <w:r w:rsidR="00AA0A0B">
              <w:rPr>
                <w:rFonts w:ascii="Arial" w:hAnsi="Arial" w:cs="Arial"/>
                <w:bCs/>
                <w:sz w:val="20"/>
                <w:szCs w:val="20"/>
              </w:rPr>
              <w:t>maintenance</w:t>
            </w:r>
            <w:r>
              <w:rPr>
                <w:rFonts w:ascii="Arial" w:hAnsi="Arial" w:cs="Arial"/>
                <w:bCs/>
                <w:sz w:val="20"/>
                <w:szCs w:val="20"/>
              </w:rPr>
              <w:t>.</w:t>
            </w:r>
            <w:r w:rsidR="00743B21">
              <w:rPr>
                <w:rFonts w:ascii="Arial" w:hAnsi="Arial" w:cs="Arial"/>
                <w:bCs/>
                <w:sz w:val="20"/>
                <w:szCs w:val="20"/>
              </w:rPr>
              <w:t xml:space="preserve"> Schemes are available to assist communities prone to flooding.</w:t>
            </w:r>
          </w:p>
        </w:tc>
        <w:tc>
          <w:tcPr>
            <w:tcW w:w="1293" w:type="dxa"/>
          </w:tcPr>
          <w:p w14:paraId="41980520" w14:textId="435821C5" w:rsidR="009156CF" w:rsidRDefault="009156CF" w:rsidP="00EC682B">
            <w:pPr>
              <w:rPr>
                <w:sz w:val="20"/>
                <w:szCs w:val="20"/>
              </w:rPr>
            </w:pPr>
          </w:p>
          <w:p w14:paraId="0C75ABD5" w14:textId="77777777" w:rsidR="009156CF" w:rsidRDefault="009156CF" w:rsidP="00EC682B">
            <w:pPr>
              <w:rPr>
                <w:sz w:val="20"/>
                <w:szCs w:val="20"/>
              </w:rPr>
            </w:pPr>
          </w:p>
          <w:p w14:paraId="74A76E69" w14:textId="77777777" w:rsidR="00AF084F" w:rsidRDefault="00AF084F" w:rsidP="00D64D18">
            <w:pPr>
              <w:rPr>
                <w:b/>
                <w:sz w:val="20"/>
                <w:szCs w:val="20"/>
              </w:rPr>
            </w:pPr>
          </w:p>
          <w:p w14:paraId="2D1C2DA5" w14:textId="77777777" w:rsidR="00F5144E" w:rsidRDefault="00F5144E" w:rsidP="003415BD">
            <w:pPr>
              <w:rPr>
                <w:b/>
                <w:sz w:val="20"/>
                <w:szCs w:val="20"/>
              </w:rPr>
            </w:pPr>
          </w:p>
          <w:p w14:paraId="2D0FE8A9" w14:textId="77777777" w:rsidR="00743B21" w:rsidRDefault="00743B21" w:rsidP="003415BD">
            <w:pPr>
              <w:rPr>
                <w:b/>
                <w:sz w:val="20"/>
                <w:szCs w:val="20"/>
              </w:rPr>
            </w:pPr>
          </w:p>
          <w:p w14:paraId="593C5DEB" w14:textId="77777777" w:rsidR="00743B21" w:rsidRDefault="00743B21" w:rsidP="00743B21">
            <w:pPr>
              <w:jc w:val="center"/>
              <w:rPr>
                <w:b/>
                <w:sz w:val="20"/>
                <w:szCs w:val="20"/>
              </w:rPr>
            </w:pPr>
            <w:r>
              <w:rPr>
                <w:b/>
                <w:sz w:val="20"/>
                <w:szCs w:val="20"/>
              </w:rPr>
              <w:t>KH</w:t>
            </w:r>
          </w:p>
          <w:p w14:paraId="7BEBE05A" w14:textId="77777777" w:rsidR="00743B21" w:rsidRDefault="00743B21" w:rsidP="00743B21">
            <w:pPr>
              <w:jc w:val="center"/>
              <w:rPr>
                <w:b/>
                <w:sz w:val="20"/>
                <w:szCs w:val="20"/>
              </w:rPr>
            </w:pPr>
          </w:p>
          <w:p w14:paraId="230AD0B0" w14:textId="77777777" w:rsidR="00743B21" w:rsidRDefault="00743B21" w:rsidP="00743B21">
            <w:pPr>
              <w:jc w:val="center"/>
              <w:rPr>
                <w:b/>
                <w:sz w:val="20"/>
                <w:szCs w:val="20"/>
              </w:rPr>
            </w:pPr>
          </w:p>
          <w:p w14:paraId="70F4AA4E" w14:textId="77777777" w:rsidR="00743B21" w:rsidRDefault="00743B21" w:rsidP="00743B21">
            <w:pPr>
              <w:jc w:val="center"/>
              <w:rPr>
                <w:b/>
                <w:sz w:val="20"/>
                <w:szCs w:val="20"/>
              </w:rPr>
            </w:pPr>
          </w:p>
          <w:p w14:paraId="75365F47" w14:textId="77777777" w:rsidR="00743B21" w:rsidRDefault="00743B21" w:rsidP="00743B21">
            <w:pPr>
              <w:jc w:val="center"/>
              <w:rPr>
                <w:b/>
                <w:sz w:val="20"/>
                <w:szCs w:val="20"/>
              </w:rPr>
            </w:pPr>
          </w:p>
          <w:p w14:paraId="56907D9D" w14:textId="77777777" w:rsidR="00743B21" w:rsidRDefault="00743B21" w:rsidP="00743B21">
            <w:pPr>
              <w:jc w:val="center"/>
              <w:rPr>
                <w:b/>
                <w:sz w:val="20"/>
                <w:szCs w:val="20"/>
              </w:rPr>
            </w:pPr>
            <w:r>
              <w:rPr>
                <w:b/>
                <w:sz w:val="20"/>
                <w:szCs w:val="20"/>
              </w:rPr>
              <w:t>KH</w:t>
            </w:r>
          </w:p>
          <w:p w14:paraId="002FD365" w14:textId="77777777" w:rsidR="00743B21" w:rsidRDefault="00743B21" w:rsidP="00743B21">
            <w:pPr>
              <w:jc w:val="center"/>
              <w:rPr>
                <w:b/>
                <w:sz w:val="20"/>
                <w:szCs w:val="20"/>
              </w:rPr>
            </w:pPr>
          </w:p>
          <w:p w14:paraId="45CD779F" w14:textId="77777777" w:rsidR="00743B21" w:rsidRDefault="00743B21" w:rsidP="00743B21">
            <w:pPr>
              <w:jc w:val="center"/>
              <w:rPr>
                <w:b/>
                <w:sz w:val="20"/>
                <w:szCs w:val="20"/>
              </w:rPr>
            </w:pPr>
          </w:p>
          <w:p w14:paraId="7672F5DD" w14:textId="77777777" w:rsidR="00743B21" w:rsidRDefault="00743B21" w:rsidP="00743B21">
            <w:pPr>
              <w:jc w:val="center"/>
              <w:rPr>
                <w:b/>
                <w:sz w:val="20"/>
                <w:szCs w:val="20"/>
              </w:rPr>
            </w:pPr>
          </w:p>
          <w:p w14:paraId="334F051D" w14:textId="77777777" w:rsidR="00743B21" w:rsidRDefault="00743B21" w:rsidP="00743B21">
            <w:pPr>
              <w:jc w:val="center"/>
              <w:rPr>
                <w:b/>
                <w:sz w:val="20"/>
                <w:szCs w:val="20"/>
              </w:rPr>
            </w:pPr>
          </w:p>
          <w:p w14:paraId="233833B5" w14:textId="41F22B31" w:rsidR="00743B21" w:rsidRPr="009156CF" w:rsidRDefault="00743B21" w:rsidP="00743B21">
            <w:pPr>
              <w:jc w:val="center"/>
              <w:rPr>
                <w:b/>
                <w:sz w:val="20"/>
                <w:szCs w:val="20"/>
              </w:rPr>
            </w:pPr>
          </w:p>
        </w:tc>
      </w:tr>
      <w:tr w:rsidR="00E46BF1" w14:paraId="705DC463" w14:textId="77777777" w:rsidTr="00530D42">
        <w:tc>
          <w:tcPr>
            <w:tcW w:w="603" w:type="dxa"/>
          </w:tcPr>
          <w:p w14:paraId="774DFA12" w14:textId="54490B72" w:rsidR="00E46BF1" w:rsidRDefault="009B1C6C" w:rsidP="00EC682B">
            <w:pPr>
              <w:rPr>
                <w:sz w:val="20"/>
                <w:szCs w:val="20"/>
              </w:rPr>
            </w:pPr>
            <w:r>
              <w:rPr>
                <w:sz w:val="20"/>
                <w:szCs w:val="20"/>
              </w:rPr>
              <w:t>7</w:t>
            </w:r>
            <w:r w:rsidR="00460ADA">
              <w:rPr>
                <w:sz w:val="20"/>
                <w:szCs w:val="20"/>
              </w:rPr>
              <w:t>.</w:t>
            </w:r>
          </w:p>
        </w:tc>
        <w:tc>
          <w:tcPr>
            <w:tcW w:w="7120" w:type="dxa"/>
          </w:tcPr>
          <w:p w14:paraId="2F8EAA80" w14:textId="77777777" w:rsidR="003415BD" w:rsidRPr="00BF4BE1" w:rsidRDefault="003415BD" w:rsidP="003415BD">
            <w:pPr>
              <w:rPr>
                <w:rFonts w:ascii="Arial" w:hAnsi="Arial" w:cs="Arial"/>
                <w:b/>
                <w:sz w:val="20"/>
                <w:szCs w:val="20"/>
              </w:rPr>
            </w:pPr>
            <w:r w:rsidRPr="00BF4BE1">
              <w:rPr>
                <w:rFonts w:ascii="Arial" w:hAnsi="Arial" w:cs="Arial"/>
                <w:b/>
                <w:sz w:val="20"/>
                <w:szCs w:val="20"/>
              </w:rPr>
              <w:t>P&amp;K Councillors’ Reports.</w:t>
            </w:r>
          </w:p>
          <w:p w14:paraId="0F2FCC71" w14:textId="77777777" w:rsidR="003415BD" w:rsidRDefault="003415BD" w:rsidP="003415BD">
            <w:pPr>
              <w:rPr>
                <w:rFonts w:ascii="Arial" w:hAnsi="Arial" w:cs="Arial"/>
                <w:sz w:val="20"/>
                <w:szCs w:val="20"/>
              </w:rPr>
            </w:pPr>
          </w:p>
          <w:p w14:paraId="44593B1F" w14:textId="39CE0750" w:rsidR="003415BD" w:rsidRDefault="00382114" w:rsidP="00382114">
            <w:pPr>
              <w:rPr>
                <w:rFonts w:ascii="Arial" w:hAnsi="Arial" w:cs="Arial"/>
                <w:sz w:val="20"/>
                <w:szCs w:val="20"/>
              </w:rPr>
            </w:pPr>
            <w:r>
              <w:rPr>
                <w:rFonts w:ascii="Arial" w:hAnsi="Arial" w:cs="Arial"/>
                <w:b/>
                <w:sz w:val="20"/>
                <w:szCs w:val="20"/>
              </w:rPr>
              <w:t xml:space="preserve">A9. </w:t>
            </w:r>
            <w:r>
              <w:rPr>
                <w:rFonts w:ascii="Arial" w:hAnsi="Arial" w:cs="Arial"/>
                <w:sz w:val="20"/>
                <w:szCs w:val="20"/>
              </w:rPr>
              <w:t>IP Had received a phone call from Councillor Reid advising he has met with Bear Scotland, Transport Scotland and the Police to discuss the situation and put forward suggestions to help the community. He received evasive replies. CR hopes to get representatives from all community councils in the area together for ideas and to keep pressure on all agencies involved. He also hopes to get businesses involved.</w:t>
            </w:r>
          </w:p>
          <w:p w14:paraId="2FFB51A5" w14:textId="77777777" w:rsidR="00382114" w:rsidRDefault="00382114" w:rsidP="00382114">
            <w:pPr>
              <w:rPr>
                <w:rFonts w:ascii="Arial" w:hAnsi="Arial" w:cs="Arial"/>
                <w:sz w:val="20"/>
                <w:szCs w:val="20"/>
              </w:rPr>
            </w:pPr>
          </w:p>
          <w:p w14:paraId="2E2533F9" w14:textId="3757664A" w:rsidR="00382114" w:rsidRPr="00382114" w:rsidRDefault="00382114" w:rsidP="00382114">
            <w:pPr>
              <w:rPr>
                <w:rFonts w:ascii="Arial" w:hAnsi="Arial" w:cs="Arial"/>
                <w:sz w:val="20"/>
                <w:szCs w:val="20"/>
              </w:rPr>
            </w:pPr>
            <w:r>
              <w:rPr>
                <w:rFonts w:ascii="Arial" w:hAnsi="Arial" w:cs="Arial"/>
                <w:sz w:val="20"/>
                <w:szCs w:val="20"/>
              </w:rPr>
              <w:t>JL suggested asking CR to find out what is happening from Transport Scotland’s website.</w:t>
            </w:r>
          </w:p>
          <w:p w14:paraId="057F7C34" w14:textId="03B1917D" w:rsidR="00546BE6" w:rsidRPr="00A53B08" w:rsidRDefault="00546BE6" w:rsidP="003415BD">
            <w:pPr>
              <w:rPr>
                <w:rFonts w:ascii="Arial" w:hAnsi="Arial" w:cs="Arial"/>
                <w:sz w:val="20"/>
                <w:szCs w:val="20"/>
              </w:rPr>
            </w:pPr>
          </w:p>
        </w:tc>
        <w:tc>
          <w:tcPr>
            <w:tcW w:w="1293" w:type="dxa"/>
          </w:tcPr>
          <w:p w14:paraId="2EFBEA0B" w14:textId="77777777" w:rsidR="00E46BF1" w:rsidRDefault="00E46BF1" w:rsidP="00EC682B">
            <w:pPr>
              <w:rPr>
                <w:sz w:val="20"/>
                <w:szCs w:val="20"/>
              </w:rPr>
            </w:pPr>
          </w:p>
          <w:p w14:paraId="114E7493" w14:textId="77777777" w:rsidR="00382114" w:rsidRDefault="00382114" w:rsidP="00EC682B">
            <w:pPr>
              <w:rPr>
                <w:sz w:val="20"/>
                <w:szCs w:val="20"/>
              </w:rPr>
            </w:pPr>
          </w:p>
          <w:p w14:paraId="09DAF74F" w14:textId="77777777" w:rsidR="00382114" w:rsidRDefault="00382114" w:rsidP="00EC682B">
            <w:pPr>
              <w:rPr>
                <w:sz w:val="20"/>
                <w:szCs w:val="20"/>
              </w:rPr>
            </w:pPr>
          </w:p>
          <w:p w14:paraId="304E4540" w14:textId="77777777" w:rsidR="00382114" w:rsidRDefault="00382114" w:rsidP="00EC682B">
            <w:pPr>
              <w:rPr>
                <w:sz w:val="20"/>
                <w:szCs w:val="20"/>
              </w:rPr>
            </w:pPr>
          </w:p>
          <w:p w14:paraId="45C380E4" w14:textId="77777777" w:rsidR="00382114" w:rsidRDefault="00382114" w:rsidP="00EC682B">
            <w:pPr>
              <w:rPr>
                <w:sz w:val="20"/>
                <w:szCs w:val="20"/>
              </w:rPr>
            </w:pPr>
          </w:p>
          <w:p w14:paraId="78348018" w14:textId="77777777" w:rsidR="00382114" w:rsidRDefault="00382114" w:rsidP="00EC682B">
            <w:pPr>
              <w:rPr>
                <w:sz w:val="20"/>
                <w:szCs w:val="20"/>
              </w:rPr>
            </w:pPr>
          </w:p>
          <w:p w14:paraId="11230DAF" w14:textId="77777777" w:rsidR="00382114" w:rsidRDefault="00382114" w:rsidP="00EC682B">
            <w:pPr>
              <w:rPr>
                <w:sz w:val="20"/>
                <w:szCs w:val="20"/>
              </w:rPr>
            </w:pPr>
          </w:p>
          <w:p w14:paraId="08D0BAE2" w14:textId="77777777" w:rsidR="00382114" w:rsidRDefault="00382114" w:rsidP="00EC682B">
            <w:pPr>
              <w:rPr>
                <w:sz w:val="20"/>
                <w:szCs w:val="20"/>
              </w:rPr>
            </w:pPr>
          </w:p>
          <w:p w14:paraId="4A9E2E71" w14:textId="77777777" w:rsidR="00382114" w:rsidRDefault="00382114" w:rsidP="00EC682B">
            <w:pPr>
              <w:rPr>
                <w:sz w:val="20"/>
                <w:szCs w:val="20"/>
              </w:rPr>
            </w:pPr>
          </w:p>
          <w:p w14:paraId="06CC8D84" w14:textId="316883B0" w:rsidR="00382114" w:rsidRPr="00382114" w:rsidRDefault="00382114" w:rsidP="00382114">
            <w:pPr>
              <w:jc w:val="center"/>
              <w:rPr>
                <w:b/>
                <w:sz w:val="20"/>
                <w:szCs w:val="20"/>
              </w:rPr>
            </w:pPr>
            <w:r w:rsidRPr="00382114">
              <w:rPr>
                <w:b/>
                <w:sz w:val="20"/>
                <w:szCs w:val="20"/>
              </w:rPr>
              <w:t>IP</w:t>
            </w:r>
          </w:p>
        </w:tc>
      </w:tr>
      <w:tr w:rsidR="00E46BF1" w14:paraId="174679FE" w14:textId="77777777" w:rsidTr="00530D42">
        <w:tc>
          <w:tcPr>
            <w:tcW w:w="603" w:type="dxa"/>
          </w:tcPr>
          <w:p w14:paraId="5843F616" w14:textId="5777E8A7" w:rsidR="00E46BF1" w:rsidRDefault="00D44AA3" w:rsidP="00EC682B">
            <w:pPr>
              <w:rPr>
                <w:sz w:val="20"/>
                <w:szCs w:val="20"/>
              </w:rPr>
            </w:pPr>
            <w:r>
              <w:rPr>
                <w:sz w:val="20"/>
                <w:szCs w:val="20"/>
              </w:rPr>
              <w:t xml:space="preserve"> </w:t>
            </w:r>
            <w:r w:rsidR="00E779AA">
              <w:rPr>
                <w:sz w:val="20"/>
                <w:szCs w:val="20"/>
              </w:rPr>
              <w:t>8</w:t>
            </w:r>
            <w:r w:rsidR="00CD56F7">
              <w:rPr>
                <w:sz w:val="20"/>
                <w:szCs w:val="20"/>
              </w:rPr>
              <w:t>.</w:t>
            </w:r>
          </w:p>
        </w:tc>
        <w:tc>
          <w:tcPr>
            <w:tcW w:w="7120" w:type="dxa"/>
          </w:tcPr>
          <w:p w14:paraId="437BFBCF" w14:textId="77777777" w:rsidR="003415BD" w:rsidRDefault="003415BD" w:rsidP="003415BD">
            <w:pPr>
              <w:rPr>
                <w:rFonts w:ascii="Arial" w:hAnsi="Arial" w:cs="Arial"/>
                <w:sz w:val="20"/>
                <w:szCs w:val="20"/>
              </w:rPr>
            </w:pPr>
            <w:r w:rsidRPr="00BF4BE1">
              <w:rPr>
                <w:rFonts w:ascii="Arial" w:hAnsi="Arial" w:cs="Arial"/>
                <w:b/>
                <w:sz w:val="20"/>
                <w:szCs w:val="20"/>
              </w:rPr>
              <w:t>Strathearn Community Rail Partnership.</w:t>
            </w:r>
            <w:r>
              <w:rPr>
                <w:rFonts w:ascii="Arial" w:hAnsi="Arial" w:cs="Arial"/>
                <w:sz w:val="20"/>
                <w:szCs w:val="20"/>
              </w:rPr>
              <w:t xml:space="preserve"> </w:t>
            </w:r>
          </w:p>
          <w:p w14:paraId="06780C3E" w14:textId="77777777" w:rsidR="003415BD" w:rsidRDefault="003415BD" w:rsidP="003415BD">
            <w:pPr>
              <w:rPr>
                <w:rFonts w:ascii="Arial" w:hAnsi="Arial" w:cs="Arial"/>
                <w:sz w:val="20"/>
                <w:szCs w:val="20"/>
              </w:rPr>
            </w:pPr>
          </w:p>
          <w:p w14:paraId="4D299A01" w14:textId="77777777" w:rsidR="00721EA9" w:rsidRDefault="003415BD" w:rsidP="003415BD">
            <w:pPr>
              <w:rPr>
                <w:rFonts w:ascii="Arial" w:hAnsi="Arial" w:cs="Arial"/>
                <w:sz w:val="20"/>
                <w:szCs w:val="20"/>
              </w:rPr>
            </w:pPr>
            <w:r>
              <w:rPr>
                <w:rFonts w:ascii="Arial" w:hAnsi="Arial" w:cs="Arial"/>
                <w:sz w:val="20"/>
                <w:szCs w:val="20"/>
              </w:rPr>
              <w:t>No report.</w:t>
            </w:r>
          </w:p>
          <w:p w14:paraId="42448807" w14:textId="7C93CCED" w:rsidR="003415BD" w:rsidRPr="003415BD" w:rsidRDefault="003415BD" w:rsidP="003415BD">
            <w:pPr>
              <w:rPr>
                <w:rFonts w:ascii="Arial" w:hAnsi="Arial" w:cs="Arial"/>
                <w:sz w:val="20"/>
                <w:szCs w:val="20"/>
              </w:rPr>
            </w:pPr>
          </w:p>
        </w:tc>
        <w:tc>
          <w:tcPr>
            <w:tcW w:w="1293" w:type="dxa"/>
          </w:tcPr>
          <w:p w14:paraId="46F96CAA" w14:textId="77777777" w:rsidR="007E0B27" w:rsidRDefault="007E0B27" w:rsidP="000A1CC5">
            <w:pPr>
              <w:rPr>
                <w:b/>
                <w:sz w:val="20"/>
                <w:szCs w:val="20"/>
              </w:rPr>
            </w:pPr>
          </w:p>
          <w:p w14:paraId="5A234CCF" w14:textId="5BF72730" w:rsidR="007E0B27" w:rsidRPr="00D62642" w:rsidRDefault="007E0B27" w:rsidP="003415BD">
            <w:pPr>
              <w:rPr>
                <w:b/>
                <w:sz w:val="20"/>
                <w:szCs w:val="20"/>
              </w:rPr>
            </w:pPr>
          </w:p>
        </w:tc>
      </w:tr>
      <w:tr w:rsidR="00530D42" w14:paraId="3094048C" w14:textId="77777777" w:rsidTr="00530D42">
        <w:tc>
          <w:tcPr>
            <w:tcW w:w="603" w:type="dxa"/>
          </w:tcPr>
          <w:p w14:paraId="612B8C92" w14:textId="2D4FC7B1" w:rsidR="00530D42" w:rsidRDefault="00530D42" w:rsidP="00EC682B">
            <w:pPr>
              <w:rPr>
                <w:sz w:val="20"/>
                <w:szCs w:val="20"/>
              </w:rPr>
            </w:pPr>
            <w:r>
              <w:rPr>
                <w:sz w:val="20"/>
                <w:szCs w:val="20"/>
              </w:rPr>
              <w:t>9.</w:t>
            </w:r>
          </w:p>
        </w:tc>
        <w:tc>
          <w:tcPr>
            <w:tcW w:w="7120" w:type="dxa"/>
          </w:tcPr>
          <w:p w14:paraId="66826832" w14:textId="7811EA4E" w:rsidR="006241C9" w:rsidRDefault="007D4DDC" w:rsidP="006241C9">
            <w:pPr>
              <w:rPr>
                <w:rFonts w:ascii="Arial" w:hAnsi="Arial" w:cs="Arial"/>
                <w:b/>
                <w:sz w:val="20"/>
                <w:szCs w:val="20"/>
              </w:rPr>
            </w:pPr>
            <w:r>
              <w:rPr>
                <w:rFonts w:ascii="Arial" w:hAnsi="Arial" w:cs="Arial"/>
                <w:b/>
                <w:sz w:val="20"/>
                <w:szCs w:val="20"/>
              </w:rPr>
              <w:t xml:space="preserve">Blackford </w:t>
            </w:r>
            <w:r w:rsidR="007A2F20" w:rsidRPr="007A2F20">
              <w:rPr>
                <w:rFonts w:ascii="Arial" w:hAnsi="Arial" w:cs="Arial"/>
                <w:b/>
                <w:sz w:val="20"/>
                <w:szCs w:val="20"/>
              </w:rPr>
              <w:t>Paths Group.</w:t>
            </w:r>
            <w:r w:rsidR="00D95A76">
              <w:rPr>
                <w:rFonts w:ascii="Arial" w:hAnsi="Arial" w:cs="Arial"/>
                <w:b/>
                <w:sz w:val="20"/>
                <w:szCs w:val="20"/>
              </w:rPr>
              <w:t xml:space="preserve"> </w:t>
            </w:r>
          </w:p>
          <w:p w14:paraId="50DEBCDD" w14:textId="77777777" w:rsidR="007D4DDC" w:rsidRDefault="007D4DDC" w:rsidP="006241C9">
            <w:pPr>
              <w:rPr>
                <w:rFonts w:ascii="Arial" w:hAnsi="Arial" w:cs="Arial"/>
                <w:b/>
                <w:sz w:val="20"/>
                <w:szCs w:val="20"/>
              </w:rPr>
            </w:pPr>
          </w:p>
          <w:p w14:paraId="5EE0B52E" w14:textId="77777777" w:rsidR="007D4DDC" w:rsidRDefault="007D4DDC" w:rsidP="007D4DDC">
            <w:pPr>
              <w:rPr>
                <w:rFonts w:ascii="Arial" w:hAnsi="Arial" w:cs="Arial"/>
                <w:sz w:val="20"/>
                <w:szCs w:val="20"/>
              </w:rPr>
            </w:pPr>
            <w:r w:rsidRPr="007D4DDC">
              <w:rPr>
                <w:rFonts w:ascii="Arial" w:hAnsi="Arial" w:cs="Arial"/>
                <w:sz w:val="20"/>
                <w:szCs w:val="20"/>
              </w:rPr>
              <w:t xml:space="preserve">The group met recently to decide further strategy and agreed to try </w:t>
            </w:r>
            <w:r>
              <w:rPr>
                <w:rFonts w:ascii="Arial" w:hAnsi="Arial" w:cs="Arial"/>
                <w:sz w:val="20"/>
                <w:szCs w:val="20"/>
              </w:rPr>
              <w:t xml:space="preserve">and recruit two new trustees. </w:t>
            </w:r>
            <w:r w:rsidRPr="007D4DDC">
              <w:rPr>
                <w:rFonts w:ascii="Arial" w:hAnsi="Arial" w:cs="Arial"/>
                <w:sz w:val="20"/>
                <w:szCs w:val="20"/>
              </w:rPr>
              <w:t>It was also decided to ask the community to feed in their ideas of what the gro</w:t>
            </w:r>
            <w:r>
              <w:rPr>
                <w:rFonts w:ascii="Arial" w:hAnsi="Arial" w:cs="Arial"/>
                <w:sz w:val="20"/>
                <w:szCs w:val="20"/>
              </w:rPr>
              <w:t>up should be trying to achieve.</w:t>
            </w:r>
            <w:r w:rsidRPr="007D4DDC">
              <w:rPr>
                <w:rFonts w:ascii="Arial" w:hAnsi="Arial" w:cs="Arial"/>
                <w:sz w:val="20"/>
                <w:szCs w:val="20"/>
              </w:rPr>
              <w:t xml:space="preserve"> A poster has been prepared which will be put up in the village to encourage this.  </w:t>
            </w:r>
          </w:p>
          <w:p w14:paraId="2AC709BE" w14:textId="6D938205" w:rsidR="007D4DDC" w:rsidRPr="007D4DDC" w:rsidRDefault="007D4DDC" w:rsidP="007D4DDC">
            <w:pPr>
              <w:rPr>
                <w:rFonts w:ascii="Arial" w:hAnsi="Arial" w:cs="Arial"/>
                <w:sz w:val="20"/>
                <w:szCs w:val="20"/>
              </w:rPr>
            </w:pPr>
            <w:r w:rsidRPr="007D4DDC">
              <w:rPr>
                <w:rFonts w:ascii="Arial" w:hAnsi="Arial" w:cs="Arial"/>
                <w:sz w:val="20"/>
                <w:szCs w:val="20"/>
              </w:rPr>
              <w:t>Future minutes of the group will be posted the Community Council website.</w:t>
            </w:r>
          </w:p>
          <w:p w14:paraId="5EBCAA0F" w14:textId="4FDD1580" w:rsidR="00111F1E" w:rsidRPr="007A2F20" w:rsidRDefault="00111F1E" w:rsidP="006241C9">
            <w:pPr>
              <w:rPr>
                <w:rFonts w:ascii="Arial" w:hAnsi="Arial" w:cs="Arial"/>
                <w:b/>
                <w:sz w:val="20"/>
                <w:szCs w:val="20"/>
              </w:rPr>
            </w:pPr>
          </w:p>
        </w:tc>
        <w:tc>
          <w:tcPr>
            <w:tcW w:w="1293" w:type="dxa"/>
          </w:tcPr>
          <w:p w14:paraId="07D1FD74" w14:textId="77777777" w:rsidR="00530D42" w:rsidRDefault="00530D42" w:rsidP="00EC682B">
            <w:pPr>
              <w:rPr>
                <w:sz w:val="20"/>
                <w:szCs w:val="20"/>
              </w:rPr>
            </w:pPr>
          </w:p>
          <w:p w14:paraId="1DF4FD0C" w14:textId="77777777" w:rsidR="00530D42" w:rsidRDefault="00530D42" w:rsidP="00EC682B">
            <w:pPr>
              <w:rPr>
                <w:sz w:val="20"/>
                <w:szCs w:val="20"/>
              </w:rPr>
            </w:pPr>
          </w:p>
          <w:p w14:paraId="2616CE76" w14:textId="545A8F24" w:rsidR="00530D42" w:rsidRPr="009156CF" w:rsidRDefault="00530D42" w:rsidP="00EC682B">
            <w:pPr>
              <w:rPr>
                <w:b/>
                <w:sz w:val="20"/>
                <w:szCs w:val="20"/>
              </w:rPr>
            </w:pPr>
          </w:p>
        </w:tc>
      </w:tr>
      <w:tr w:rsidR="00F43B70" w14:paraId="27B7EB4F" w14:textId="77777777" w:rsidTr="00530D42">
        <w:trPr>
          <w:trHeight w:val="481"/>
        </w:trPr>
        <w:tc>
          <w:tcPr>
            <w:tcW w:w="603" w:type="dxa"/>
          </w:tcPr>
          <w:p w14:paraId="407F1289" w14:textId="38F5A6A0" w:rsidR="00F43B70" w:rsidRDefault="00F43B70" w:rsidP="00EC682B">
            <w:pPr>
              <w:rPr>
                <w:sz w:val="20"/>
                <w:szCs w:val="20"/>
              </w:rPr>
            </w:pPr>
            <w:r>
              <w:rPr>
                <w:sz w:val="20"/>
                <w:szCs w:val="20"/>
              </w:rPr>
              <w:lastRenderedPageBreak/>
              <w:t>10.</w:t>
            </w:r>
          </w:p>
        </w:tc>
        <w:tc>
          <w:tcPr>
            <w:tcW w:w="7120" w:type="dxa"/>
          </w:tcPr>
          <w:p w14:paraId="335F295D" w14:textId="77777777" w:rsidR="007A2F20" w:rsidRPr="00CE00DE" w:rsidRDefault="007A2F20" w:rsidP="007A2F20">
            <w:pPr>
              <w:rPr>
                <w:rFonts w:ascii="Arial" w:hAnsi="Arial" w:cs="Arial"/>
                <w:b/>
                <w:sz w:val="20"/>
                <w:szCs w:val="20"/>
              </w:rPr>
            </w:pPr>
            <w:r w:rsidRPr="00CE00DE">
              <w:rPr>
                <w:rFonts w:ascii="Arial" w:hAnsi="Arial" w:cs="Arial"/>
                <w:b/>
                <w:sz w:val="20"/>
                <w:szCs w:val="20"/>
              </w:rPr>
              <w:t>Police Report.</w:t>
            </w:r>
          </w:p>
          <w:p w14:paraId="64C29991" w14:textId="77777777" w:rsidR="007A2F20" w:rsidRDefault="007A2F20" w:rsidP="007A2F20">
            <w:pPr>
              <w:rPr>
                <w:rFonts w:ascii="Arial" w:hAnsi="Arial" w:cs="Arial"/>
                <w:sz w:val="20"/>
                <w:szCs w:val="20"/>
              </w:rPr>
            </w:pPr>
          </w:p>
          <w:p w14:paraId="5A5CFE12" w14:textId="77777777" w:rsidR="00155B9F" w:rsidRDefault="00140DDC" w:rsidP="0063376A">
            <w:pPr>
              <w:rPr>
                <w:rFonts w:ascii="Arial" w:hAnsi="Arial" w:cs="Arial"/>
                <w:sz w:val="20"/>
                <w:szCs w:val="20"/>
              </w:rPr>
            </w:pPr>
            <w:r>
              <w:rPr>
                <w:rFonts w:ascii="Arial" w:hAnsi="Arial" w:cs="Arial"/>
                <w:sz w:val="20"/>
                <w:szCs w:val="20"/>
              </w:rPr>
              <w:t>No report.</w:t>
            </w:r>
          </w:p>
          <w:p w14:paraId="3FA79026" w14:textId="73CEAA02" w:rsidR="00140DDC" w:rsidRPr="001766D8" w:rsidRDefault="00140DDC" w:rsidP="0063376A">
            <w:pPr>
              <w:rPr>
                <w:rFonts w:ascii="Arial" w:hAnsi="Arial" w:cs="Arial"/>
                <w:sz w:val="20"/>
                <w:szCs w:val="20"/>
              </w:rPr>
            </w:pPr>
          </w:p>
        </w:tc>
        <w:tc>
          <w:tcPr>
            <w:tcW w:w="1293" w:type="dxa"/>
          </w:tcPr>
          <w:p w14:paraId="5018ADF3" w14:textId="77777777" w:rsidR="00F43B70" w:rsidRDefault="00F43B70" w:rsidP="00EC682B">
            <w:pPr>
              <w:rPr>
                <w:sz w:val="20"/>
                <w:szCs w:val="20"/>
              </w:rPr>
            </w:pPr>
          </w:p>
          <w:p w14:paraId="4B7A23B0" w14:textId="5649FBEC" w:rsidR="00F43B70" w:rsidRPr="000102C9" w:rsidRDefault="00F43B70" w:rsidP="00EC682B">
            <w:pPr>
              <w:rPr>
                <w:b/>
                <w:sz w:val="20"/>
                <w:szCs w:val="20"/>
              </w:rPr>
            </w:pPr>
          </w:p>
        </w:tc>
      </w:tr>
      <w:tr w:rsidR="00F43B70" w14:paraId="1790AC25" w14:textId="77777777" w:rsidTr="00530D42">
        <w:trPr>
          <w:trHeight w:val="481"/>
        </w:trPr>
        <w:tc>
          <w:tcPr>
            <w:tcW w:w="603" w:type="dxa"/>
          </w:tcPr>
          <w:p w14:paraId="35C3D4F1" w14:textId="3C8BCF62" w:rsidR="00F43B70" w:rsidRDefault="00F43B70" w:rsidP="00EC682B">
            <w:pPr>
              <w:rPr>
                <w:sz w:val="20"/>
                <w:szCs w:val="20"/>
              </w:rPr>
            </w:pPr>
            <w:r>
              <w:rPr>
                <w:sz w:val="20"/>
                <w:szCs w:val="20"/>
              </w:rPr>
              <w:t>11.</w:t>
            </w:r>
          </w:p>
          <w:p w14:paraId="34CCF266" w14:textId="77777777" w:rsidR="00925A06" w:rsidRDefault="00925A06" w:rsidP="00EC682B">
            <w:pPr>
              <w:rPr>
                <w:sz w:val="20"/>
                <w:szCs w:val="20"/>
              </w:rPr>
            </w:pPr>
          </w:p>
          <w:p w14:paraId="357C0C85" w14:textId="77777777" w:rsidR="00925A06" w:rsidRDefault="00925A06" w:rsidP="00EC682B">
            <w:pPr>
              <w:rPr>
                <w:sz w:val="20"/>
                <w:szCs w:val="20"/>
              </w:rPr>
            </w:pPr>
          </w:p>
          <w:p w14:paraId="72F91F82" w14:textId="77777777" w:rsidR="00925A06" w:rsidRDefault="00925A06" w:rsidP="00EC682B">
            <w:pPr>
              <w:rPr>
                <w:sz w:val="20"/>
                <w:szCs w:val="20"/>
              </w:rPr>
            </w:pPr>
          </w:p>
          <w:p w14:paraId="5A3AAC38" w14:textId="77777777" w:rsidR="00925A06" w:rsidRDefault="00925A06" w:rsidP="00EC682B">
            <w:pPr>
              <w:rPr>
                <w:sz w:val="20"/>
                <w:szCs w:val="20"/>
              </w:rPr>
            </w:pPr>
          </w:p>
          <w:p w14:paraId="441508AC" w14:textId="1D184817" w:rsidR="00925A06" w:rsidRDefault="00925A06" w:rsidP="00EC682B">
            <w:pPr>
              <w:rPr>
                <w:sz w:val="20"/>
                <w:szCs w:val="20"/>
              </w:rPr>
            </w:pPr>
          </w:p>
        </w:tc>
        <w:tc>
          <w:tcPr>
            <w:tcW w:w="7120" w:type="dxa"/>
          </w:tcPr>
          <w:p w14:paraId="6FB09E5D" w14:textId="6C519672" w:rsidR="007A2F20" w:rsidRDefault="007A2F20" w:rsidP="007A2F20">
            <w:pPr>
              <w:rPr>
                <w:rFonts w:ascii="Arial" w:hAnsi="Arial" w:cs="Arial"/>
                <w:b/>
                <w:sz w:val="20"/>
                <w:szCs w:val="20"/>
              </w:rPr>
            </w:pPr>
            <w:r w:rsidRPr="004C7120">
              <w:rPr>
                <w:rFonts w:ascii="Arial" w:hAnsi="Arial" w:cs="Arial"/>
                <w:b/>
                <w:sz w:val="20"/>
                <w:szCs w:val="20"/>
              </w:rPr>
              <w:t>A.O.C.B.</w:t>
            </w:r>
          </w:p>
          <w:p w14:paraId="6F026109" w14:textId="77777777" w:rsidR="001F22A9" w:rsidRDefault="001F22A9" w:rsidP="007A2F20">
            <w:pPr>
              <w:rPr>
                <w:rFonts w:ascii="Arial" w:hAnsi="Arial" w:cs="Arial"/>
                <w:b/>
                <w:sz w:val="20"/>
                <w:szCs w:val="20"/>
              </w:rPr>
            </w:pPr>
          </w:p>
          <w:p w14:paraId="49518ED4" w14:textId="51ED292C" w:rsidR="001F22A9" w:rsidRDefault="001F22A9" w:rsidP="007A2F20">
            <w:pPr>
              <w:rPr>
                <w:rFonts w:ascii="Arial" w:hAnsi="Arial" w:cs="Arial"/>
                <w:sz w:val="20"/>
                <w:szCs w:val="20"/>
              </w:rPr>
            </w:pPr>
            <w:r>
              <w:rPr>
                <w:rFonts w:ascii="Arial" w:hAnsi="Arial" w:cs="Arial"/>
                <w:b/>
                <w:sz w:val="20"/>
                <w:szCs w:val="20"/>
              </w:rPr>
              <w:t xml:space="preserve">Potholes. </w:t>
            </w:r>
            <w:r>
              <w:rPr>
                <w:rFonts w:ascii="Arial" w:hAnsi="Arial" w:cs="Arial"/>
                <w:sz w:val="20"/>
                <w:szCs w:val="20"/>
              </w:rPr>
              <w:t>KH sent a photo to the Head of Roads, PKC, re a problem in Stirling Street at the Distillery end (now repaired).</w:t>
            </w:r>
          </w:p>
          <w:p w14:paraId="0CBA1749" w14:textId="77777777" w:rsidR="006B6AF8" w:rsidRDefault="006B6AF8" w:rsidP="007A2F20">
            <w:pPr>
              <w:rPr>
                <w:rFonts w:ascii="Arial" w:hAnsi="Arial" w:cs="Arial"/>
                <w:sz w:val="20"/>
                <w:szCs w:val="20"/>
              </w:rPr>
            </w:pPr>
          </w:p>
          <w:p w14:paraId="5A1C0D3B" w14:textId="77777777" w:rsidR="006B6AF8" w:rsidRDefault="006B6AF8" w:rsidP="007A2F20">
            <w:pPr>
              <w:rPr>
                <w:rFonts w:ascii="Arial" w:hAnsi="Arial" w:cs="Arial"/>
                <w:sz w:val="20"/>
                <w:szCs w:val="20"/>
              </w:rPr>
            </w:pPr>
            <w:r>
              <w:rPr>
                <w:rFonts w:ascii="Arial" w:hAnsi="Arial" w:cs="Arial"/>
                <w:sz w:val="20"/>
                <w:szCs w:val="20"/>
              </w:rPr>
              <w:t>The surface beside the lorry park is breaking down.</w:t>
            </w:r>
          </w:p>
          <w:p w14:paraId="013475BE" w14:textId="77777777" w:rsidR="006B6AF8" w:rsidRDefault="006B6AF8" w:rsidP="007A2F20">
            <w:pPr>
              <w:rPr>
                <w:rFonts w:ascii="Arial" w:hAnsi="Arial" w:cs="Arial"/>
                <w:sz w:val="20"/>
                <w:szCs w:val="20"/>
              </w:rPr>
            </w:pPr>
          </w:p>
          <w:p w14:paraId="2F3F73E4" w14:textId="09A1DEBA" w:rsidR="000275B7" w:rsidRDefault="006B6AF8" w:rsidP="00DF4270">
            <w:pPr>
              <w:rPr>
                <w:rFonts w:ascii="Arial" w:hAnsi="Arial" w:cs="Arial"/>
                <w:sz w:val="20"/>
                <w:szCs w:val="20"/>
              </w:rPr>
            </w:pPr>
            <w:r>
              <w:rPr>
                <w:rFonts w:ascii="Arial" w:hAnsi="Arial" w:cs="Arial"/>
                <w:b/>
                <w:sz w:val="20"/>
                <w:szCs w:val="20"/>
              </w:rPr>
              <w:t>Auchterarder Netw</w:t>
            </w:r>
            <w:r w:rsidRPr="006B6AF8">
              <w:rPr>
                <w:rFonts w:ascii="Arial" w:hAnsi="Arial" w:cs="Arial"/>
                <w:b/>
                <w:sz w:val="20"/>
                <w:szCs w:val="20"/>
              </w:rPr>
              <w:t>ork.</w:t>
            </w:r>
            <w:r>
              <w:rPr>
                <w:rFonts w:ascii="Arial" w:hAnsi="Arial" w:cs="Arial"/>
                <w:b/>
                <w:sz w:val="20"/>
                <w:szCs w:val="20"/>
              </w:rPr>
              <w:t xml:space="preserve"> </w:t>
            </w:r>
            <w:r>
              <w:rPr>
                <w:rFonts w:ascii="Arial" w:hAnsi="Arial" w:cs="Arial"/>
                <w:sz w:val="20"/>
                <w:szCs w:val="20"/>
              </w:rPr>
              <w:t>IM attended the meeting last week. Main topic was LAP funding.</w:t>
            </w:r>
          </w:p>
          <w:p w14:paraId="75FA9129" w14:textId="7CADC238" w:rsidR="007A2F20" w:rsidRPr="00533510" w:rsidRDefault="007A2F20" w:rsidP="00BF5652">
            <w:pPr>
              <w:rPr>
                <w:rFonts w:ascii="Arial" w:hAnsi="Arial" w:cs="Arial"/>
                <w:sz w:val="20"/>
                <w:szCs w:val="20"/>
              </w:rPr>
            </w:pPr>
          </w:p>
        </w:tc>
        <w:tc>
          <w:tcPr>
            <w:tcW w:w="1293" w:type="dxa"/>
          </w:tcPr>
          <w:p w14:paraId="3453E0FB" w14:textId="77777777" w:rsidR="00BB76ED" w:rsidRDefault="00BB76ED" w:rsidP="00EC682B">
            <w:pPr>
              <w:rPr>
                <w:b/>
                <w:sz w:val="20"/>
                <w:szCs w:val="20"/>
              </w:rPr>
            </w:pPr>
          </w:p>
          <w:p w14:paraId="23658B19" w14:textId="77777777" w:rsidR="00505F75" w:rsidRDefault="00505F75" w:rsidP="00EC682B">
            <w:pPr>
              <w:rPr>
                <w:b/>
                <w:sz w:val="20"/>
                <w:szCs w:val="20"/>
              </w:rPr>
            </w:pPr>
          </w:p>
          <w:p w14:paraId="3AC918C1" w14:textId="77777777" w:rsidR="00505F75" w:rsidRDefault="00505F75" w:rsidP="00505F75">
            <w:pPr>
              <w:jc w:val="center"/>
              <w:rPr>
                <w:b/>
                <w:sz w:val="20"/>
                <w:szCs w:val="20"/>
              </w:rPr>
            </w:pPr>
          </w:p>
          <w:p w14:paraId="4FC789CA" w14:textId="77777777" w:rsidR="001B37E0" w:rsidRDefault="001B37E0" w:rsidP="00505F75">
            <w:pPr>
              <w:jc w:val="center"/>
              <w:rPr>
                <w:b/>
                <w:sz w:val="20"/>
                <w:szCs w:val="20"/>
              </w:rPr>
            </w:pPr>
          </w:p>
          <w:p w14:paraId="1ED6FE28" w14:textId="77777777" w:rsidR="00F22FC9" w:rsidRDefault="00F22FC9" w:rsidP="00505F75">
            <w:pPr>
              <w:jc w:val="center"/>
              <w:rPr>
                <w:b/>
                <w:sz w:val="20"/>
                <w:szCs w:val="20"/>
              </w:rPr>
            </w:pPr>
          </w:p>
          <w:p w14:paraId="3CD21063" w14:textId="2469053F" w:rsidR="00F22FC9" w:rsidRPr="003F21A1" w:rsidRDefault="00F22FC9" w:rsidP="00505F75">
            <w:pPr>
              <w:jc w:val="center"/>
              <w:rPr>
                <w:b/>
                <w:sz w:val="20"/>
                <w:szCs w:val="20"/>
              </w:rPr>
            </w:pPr>
          </w:p>
        </w:tc>
      </w:tr>
      <w:tr w:rsidR="007A2F20" w14:paraId="2AD9D90E" w14:textId="77777777" w:rsidTr="00530D42">
        <w:trPr>
          <w:trHeight w:val="481"/>
        </w:trPr>
        <w:tc>
          <w:tcPr>
            <w:tcW w:w="603" w:type="dxa"/>
          </w:tcPr>
          <w:p w14:paraId="55DF7FA1" w14:textId="54959D50" w:rsidR="007A2F20" w:rsidRDefault="007A2F20" w:rsidP="00EC682B">
            <w:pPr>
              <w:rPr>
                <w:sz w:val="20"/>
                <w:szCs w:val="20"/>
              </w:rPr>
            </w:pPr>
            <w:r>
              <w:rPr>
                <w:sz w:val="20"/>
                <w:szCs w:val="20"/>
              </w:rPr>
              <w:t>12.</w:t>
            </w:r>
          </w:p>
        </w:tc>
        <w:tc>
          <w:tcPr>
            <w:tcW w:w="7120" w:type="dxa"/>
          </w:tcPr>
          <w:p w14:paraId="454041D6" w14:textId="77777777" w:rsidR="007A2F20" w:rsidRPr="00CE00DE" w:rsidRDefault="007A2F20" w:rsidP="007A2F20">
            <w:pPr>
              <w:rPr>
                <w:rFonts w:ascii="Arial" w:hAnsi="Arial" w:cs="Arial"/>
                <w:b/>
                <w:sz w:val="20"/>
                <w:szCs w:val="20"/>
              </w:rPr>
            </w:pPr>
            <w:r>
              <w:rPr>
                <w:rFonts w:ascii="Arial" w:hAnsi="Arial" w:cs="Arial"/>
                <w:b/>
                <w:sz w:val="20"/>
                <w:szCs w:val="20"/>
              </w:rPr>
              <w:t>Date of next meeting.</w:t>
            </w:r>
          </w:p>
          <w:p w14:paraId="4D2A764C" w14:textId="77777777" w:rsidR="007A2F20" w:rsidRDefault="007A2F20" w:rsidP="007A2F20">
            <w:pPr>
              <w:tabs>
                <w:tab w:val="left" w:pos="1320"/>
              </w:tabs>
              <w:rPr>
                <w:rFonts w:ascii="Arial" w:hAnsi="Arial" w:cs="Arial"/>
                <w:sz w:val="20"/>
                <w:szCs w:val="20"/>
              </w:rPr>
            </w:pPr>
          </w:p>
          <w:p w14:paraId="71092D5B" w14:textId="70A8B50A" w:rsidR="007A2F20" w:rsidRPr="006C1675" w:rsidRDefault="00035581" w:rsidP="007A2F20">
            <w:pPr>
              <w:rPr>
                <w:rFonts w:ascii="Arial" w:hAnsi="Arial" w:cs="Arial"/>
                <w:sz w:val="20"/>
                <w:szCs w:val="20"/>
              </w:rPr>
            </w:pPr>
            <w:r>
              <w:rPr>
                <w:rFonts w:ascii="Arial" w:hAnsi="Arial" w:cs="Arial"/>
                <w:sz w:val="20"/>
                <w:szCs w:val="20"/>
              </w:rPr>
              <w:t>Tuesday, 26th March</w:t>
            </w:r>
            <w:r w:rsidR="007A2F20">
              <w:rPr>
                <w:rFonts w:ascii="Arial" w:hAnsi="Arial" w:cs="Arial"/>
                <w:sz w:val="20"/>
                <w:szCs w:val="20"/>
              </w:rPr>
              <w:t xml:space="preserve"> 2019.</w:t>
            </w:r>
          </w:p>
          <w:p w14:paraId="7A303800" w14:textId="7F0419CA" w:rsidR="007A2F20" w:rsidRDefault="007A2F20" w:rsidP="007A2F20">
            <w:pPr>
              <w:rPr>
                <w:rFonts w:ascii="Arial" w:hAnsi="Arial" w:cs="Arial"/>
                <w:b/>
                <w:sz w:val="20"/>
                <w:szCs w:val="20"/>
              </w:rPr>
            </w:pPr>
            <w:r w:rsidRPr="006C1675">
              <w:rPr>
                <w:rFonts w:ascii="Arial" w:hAnsi="Arial" w:cs="Arial"/>
                <w:sz w:val="20"/>
                <w:szCs w:val="20"/>
              </w:rPr>
              <w:t>Venue – Moray I</w:t>
            </w:r>
            <w:r>
              <w:rPr>
                <w:rFonts w:ascii="Arial" w:hAnsi="Arial" w:cs="Arial"/>
                <w:sz w:val="20"/>
                <w:szCs w:val="20"/>
              </w:rPr>
              <w:t>nstitute, Lower Hall, at 7.30pm</w:t>
            </w:r>
            <w:r w:rsidR="00BA7567">
              <w:rPr>
                <w:rFonts w:ascii="Arial" w:hAnsi="Arial" w:cs="Arial"/>
                <w:sz w:val="20"/>
                <w:szCs w:val="20"/>
              </w:rPr>
              <w:t>.</w:t>
            </w:r>
          </w:p>
        </w:tc>
        <w:tc>
          <w:tcPr>
            <w:tcW w:w="1293" w:type="dxa"/>
          </w:tcPr>
          <w:p w14:paraId="26E14326" w14:textId="77777777" w:rsidR="007A2F20" w:rsidRDefault="007A2F20" w:rsidP="00EC682B">
            <w:pPr>
              <w:rPr>
                <w:b/>
                <w:sz w:val="20"/>
                <w:szCs w:val="20"/>
              </w:rPr>
            </w:pPr>
          </w:p>
        </w:tc>
      </w:tr>
    </w:tbl>
    <w:p w14:paraId="0BBEFAEF" w14:textId="77777777" w:rsidR="000D3575" w:rsidRPr="000D3575" w:rsidRDefault="000D3575" w:rsidP="00155B9F">
      <w:pPr>
        <w:tabs>
          <w:tab w:val="left" w:pos="1260"/>
        </w:tabs>
        <w:spacing w:line="240" w:lineRule="auto"/>
        <w:jc w:val="both"/>
        <w:rPr>
          <w:rFonts w:ascii="Arial" w:eastAsia="Times New Roman" w:hAnsi="Arial" w:cs="Arial"/>
          <w:sz w:val="20"/>
          <w:szCs w:val="20"/>
          <w:lang w:eastAsia="en-GB"/>
        </w:rPr>
      </w:pPr>
    </w:p>
    <w:sectPr w:rsidR="000D3575" w:rsidRPr="000D357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6FAA74" w14:textId="77777777" w:rsidR="0058670B" w:rsidRDefault="0058670B" w:rsidP="004E2006">
      <w:pPr>
        <w:spacing w:after="0" w:line="240" w:lineRule="auto"/>
      </w:pPr>
      <w:r>
        <w:separator/>
      </w:r>
    </w:p>
  </w:endnote>
  <w:endnote w:type="continuationSeparator" w:id="0">
    <w:p w14:paraId="1D1E835E" w14:textId="77777777" w:rsidR="0058670B" w:rsidRDefault="0058670B" w:rsidP="004E20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OpenSymbol">
    <w:charset w:val="02"/>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2190332"/>
      <w:docPartObj>
        <w:docPartGallery w:val="Page Numbers (Bottom of Page)"/>
        <w:docPartUnique/>
      </w:docPartObj>
    </w:sdtPr>
    <w:sdtEndPr>
      <w:rPr>
        <w:noProof/>
      </w:rPr>
    </w:sdtEndPr>
    <w:sdtContent>
      <w:p w14:paraId="100EA3CD" w14:textId="1990FD53" w:rsidR="005E737A" w:rsidRDefault="005E737A" w:rsidP="005E737A">
        <w:pPr>
          <w:pStyle w:val="Footer"/>
          <w:jc w:val="center"/>
        </w:pPr>
        <w:r>
          <w:fldChar w:fldCharType="begin"/>
        </w:r>
        <w:r>
          <w:instrText xml:space="preserve"> PAGE   \* MERGEFORMAT </w:instrText>
        </w:r>
        <w:r>
          <w:fldChar w:fldCharType="separate"/>
        </w:r>
        <w:r w:rsidR="002A3606">
          <w:rPr>
            <w:noProof/>
          </w:rPr>
          <w:t>5</w:t>
        </w:r>
        <w:r>
          <w:rPr>
            <w:noProof/>
          </w:rPr>
          <w:fldChar w:fldCharType="end"/>
        </w:r>
      </w:p>
    </w:sdtContent>
  </w:sdt>
  <w:p w14:paraId="785085B2" w14:textId="43FE47AF" w:rsidR="005E737A" w:rsidRDefault="00141C8F" w:rsidP="00141C8F">
    <w:pPr>
      <w:pStyle w:val="Footer"/>
      <w:jc w:val="center"/>
    </w:pPr>
    <w:r>
      <w:t>The above minutes were approved at the meeting of 26</w:t>
    </w:r>
    <w:r w:rsidRPr="00141C8F">
      <w:rPr>
        <w:vertAlign w:val="superscript"/>
      </w:rPr>
      <w:t>th</w:t>
    </w:r>
    <w:r>
      <w:t xml:space="preserve"> March 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B8402A" w14:textId="77777777" w:rsidR="0058670B" w:rsidRDefault="0058670B" w:rsidP="004E2006">
      <w:pPr>
        <w:spacing w:after="0" w:line="240" w:lineRule="auto"/>
      </w:pPr>
      <w:r>
        <w:separator/>
      </w:r>
    </w:p>
  </w:footnote>
  <w:footnote w:type="continuationSeparator" w:id="0">
    <w:p w14:paraId="2747E370" w14:textId="77777777" w:rsidR="0058670B" w:rsidRDefault="0058670B" w:rsidP="004E20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DADCA1" w14:textId="00CBD959" w:rsidR="004E2006" w:rsidRDefault="004E2006" w:rsidP="004E2006">
    <w:pPr>
      <w:pStyle w:val="Header"/>
      <w:jc w:val="center"/>
      <w:rPr>
        <w:rFonts w:ascii="Arial" w:hAnsi="Arial" w:cs="Arial"/>
        <w:b/>
        <w:sz w:val="24"/>
        <w:szCs w:val="24"/>
      </w:rPr>
    </w:pPr>
    <w:r w:rsidRPr="004E2006">
      <w:rPr>
        <w:rFonts w:ascii="Arial" w:hAnsi="Arial" w:cs="Arial"/>
        <w:b/>
        <w:sz w:val="24"/>
        <w:szCs w:val="24"/>
      </w:rPr>
      <w:t>Blackford Community Council</w:t>
    </w:r>
  </w:p>
  <w:p w14:paraId="234F02BA" w14:textId="77777777" w:rsidR="004E2006" w:rsidRDefault="004E2006" w:rsidP="004E2006">
    <w:pPr>
      <w:pStyle w:val="Header"/>
      <w:jc w:val="center"/>
      <w:rPr>
        <w:rFonts w:ascii="Arial" w:hAnsi="Arial" w:cs="Arial"/>
        <w:b/>
        <w:sz w:val="24"/>
        <w:szCs w:val="24"/>
      </w:rPr>
    </w:pPr>
  </w:p>
  <w:p w14:paraId="4B5C3DE0" w14:textId="7DFFCB60" w:rsidR="0077517C" w:rsidRDefault="000C44BC" w:rsidP="004E2006">
    <w:pPr>
      <w:pStyle w:val="Header"/>
      <w:jc w:val="center"/>
      <w:rPr>
        <w:rFonts w:ascii="Arial" w:hAnsi="Arial" w:cs="Arial"/>
        <w:b/>
        <w:sz w:val="24"/>
        <w:szCs w:val="24"/>
      </w:rPr>
    </w:pPr>
    <w:r>
      <w:rPr>
        <w:rFonts w:ascii="Arial" w:hAnsi="Arial" w:cs="Arial"/>
        <w:b/>
        <w:sz w:val="24"/>
        <w:szCs w:val="24"/>
      </w:rPr>
      <w:t>Approved</w:t>
    </w:r>
    <w:r w:rsidR="00834750">
      <w:rPr>
        <w:rFonts w:ascii="Arial" w:hAnsi="Arial" w:cs="Arial"/>
        <w:b/>
        <w:sz w:val="24"/>
        <w:szCs w:val="24"/>
      </w:rPr>
      <w:t xml:space="preserve"> </w:t>
    </w:r>
    <w:r w:rsidR="004E2006">
      <w:rPr>
        <w:rFonts w:ascii="Arial" w:hAnsi="Arial" w:cs="Arial"/>
        <w:b/>
        <w:sz w:val="24"/>
        <w:szCs w:val="24"/>
      </w:rPr>
      <w:t>Minut</w:t>
    </w:r>
    <w:r w:rsidR="00697D72">
      <w:rPr>
        <w:rFonts w:ascii="Arial" w:hAnsi="Arial" w:cs="Arial"/>
        <w:b/>
        <w:sz w:val="24"/>
        <w:szCs w:val="24"/>
      </w:rPr>
      <w:t xml:space="preserve">es of Meeting held on </w:t>
    </w:r>
    <w:r w:rsidR="002C1FC3">
      <w:rPr>
        <w:rFonts w:ascii="Arial" w:hAnsi="Arial" w:cs="Arial"/>
        <w:b/>
        <w:sz w:val="24"/>
        <w:szCs w:val="24"/>
      </w:rPr>
      <w:t>Tu</w:t>
    </w:r>
    <w:r w:rsidR="007E6ACF">
      <w:rPr>
        <w:rFonts w:ascii="Arial" w:hAnsi="Arial" w:cs="Arial"/>
        <w:b/>
        <w:sz w:val="24"/>
        <w:szCs w:val="24"/>
      </w:rPr>
      <w:t>esday 26</w:t>
    </w:r>
    <w:r w:rsidR="008A33C1">
      <w:rPr>
        <w:rFonts w:ascii="Arial" w:hAnsi="Arial" w:cs="Arial"/>
        <w:b/>
        <w:sz w:val="24"/>
        <w:szCs w:val="24"/>
      </w:rPr>
      <w:t xml:space="preserve">th </w:t>
    </w:r>
    <w:r w:rsidR="007E6ACF">
      <w:rPr>
        <w:rFonts w:ascii="Arial" w:hAnsi="Arial" w:cs="Arial"/>
        <w:b/>
        <w:sz w:val="24"/>
        <w:szCs w:val="24"/>
      </w:rPr>
      <w:t>February</w:t>
    </w:r>
    <w:r w:rsidR="00E266C5">
      <w:rPr>
        <w:rFonts w:ascii="Arial" w:hAnsi="Arial" w:cs="Arial"/>
        <w:b/>
        <w:sz w:val="24"/>
        <w:szCs w:val="24"/>
      </w:rPr>
      <w:t xml:space="preserve"> 2019</w:t>
    </w:r>
  </w:p>
  <w:p w14:paraId="29286553" w14:textId="2CBE9BB5" w:rsidR="004E2006" w:rsidRPr="004E2006" w:rsidRDefault="00671FEB" w:rsidP="004E2006">
    <w:pPr>
      <w:pStyle w:val="Header"/>
      <w:jc w:val="center"/>
      <w:rPr>
        <w:rFonts w:ascii="Arial" w:hAnsi="Arial" w:cs="Arial"/>
        <w:b/>
        <w:sz w:val="24"/>
        <w:szCs w:val="24"/>
      </w:rPr>
    </w:pPr>
    <w:r>
      <w:rPr>
        <w:rFonts w:ascii="Arial" w:hAnsi="Arial" w:cs="Arial"/>
        <w:b/>
        <w:sz w:val="24"/>
        <w:szCs w:val="24"/>
      </w:rPr>
      <w:t xml:space="preserve"> in the Moray Institute</w:t>
    </w:r>
    <w:r w:rsidR="004E2006">
      <w:rPr>
        <w:rFonts w:ascii="Arial" w:hAnsi="Arial" w:cs="Arial"/>
        <w:b/>
        <w:sz w:val="24"/>
        <w:szCs w:val="24"/>
      </w:rPr>
      <w:t>, Blackford</w:t>
    </w:r>
    <w:r w:rsidR="005F6D58">
      <w:rPr>
        <w:rFonts w:ascii="Arial" w:hAnsi="Arial" w:cs="Arial"/>
        <w:b/>
        <w:sz w:val="24"/>
        <w:szCs w:val="24"/>
      </w:rPr>
      <w:t>.</w:t>
    </w:r>
  </w:p>
  <w:p w14:paraId="0DC3ED22" w14:textId="77777777" w:rsidR="004E2006" w:rsidRDefault="004E20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321383E"/>
    <w:multiLevelType w:val="multilevel"/>
    <w:tmpl w:val="B05A1B1A"/>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2" w15:restartNumberingAfterBreak="0">
    <w:nsid w:val="1C924527"/>
    <w:multiLevelType w:val="multilevel"/>
    <w:tmpl w:val="32F2D41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3" w15:restartNumberingAfterBreak="0">
    <w:nsid w:val="37D814B7"/>
    <w:multiLevelType w:val="multilevel"/>
    <w:tmpl w:val="B3E62C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4" w15:restartNumberingAfterBreak="0">
    <w:nsid w:val="414F250A"/>
    <w:multiLevelType w:val="multilevel"/>
    <w:tmpl w:val="78AAB2DC"/>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5" w15:restartNumberingAfterBreak="0">
    <w:nsid w:val="422D0110"/>
    <w:multiLevelType w:val="multilevel"/>
    <w:tmpl w:val="E1867B06"/>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abstractNum w:abstractNumId="6" w15:restartNumberingAfterBreak="0">
    <w:nsid w:val="5C457B8A"/>
    <w:multiLevelType w:val="hybridMultilevel"/>
    <w:tmpl w:val="7B40D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634500"/>
    <w:multiLevelType w:val="multilevel"/>
    <w:tmpl w:val="9F1A2B62"/>
    <w:lvl w:ilvl="0">
      <w:numFmt w:val="bullet"/>
      <w:lvlText w:val="•"/>
      <w:lvlJc w:val="left"/>
      <w:pPr>
        <w:ind w:left="707" w:hanging="283"/>
      </w:pPr>
      <w:rPr>
        <w:rFonts w:ascii="OpenSymbol" w:eastAsia="OpenSymbol" w:hAnsi="OpenSymbol" w:cs="OpenSymbol"/>
      </w:rPr>
    </w:lvl>
    <w:lvl w:ilvl="1">
      <w:numFmt w:val="bullet"/>
      <w:lvlText w:val="•"/>
      <w:lvlJc w:val="left"/>
      <w:pPr>
        <w:ind w:left="1414" w:hanging="283"/>
      </w:pPr>
      <w:rPr>
        <w:rFonts w:ascii="OpenSymbol" w:eastAsia="OpenSymbol" w:hAnsi="OpenSymbol" w:cs="OpenSymbol"/>
      </w:rPr>
    </w:lvl>
    <w:lvl w:ilvl="2">
      <w:numFmt w:val="bullet"/>
      <w:lvlText w:val="•"/>
      <w:lvlJc w:val="left"/>
      <w:pPr>
        <w:ind w:left="2121" w:hanging="283"/>
      </w:pPr>
      <w:rPr>
        <w:rFonts w:ascii="OpenSymbol" w:eastAsia="OpenSymbol" w:hAnsi="OpenSymbol" w:cs="OpenSymbol"/>
      </w:rPr>
    </w:lvl>
    <w:lvl w:ilvl="3">
      <w:numFmt w:val="bullet"/>
      <w:lvlText w:val="•"/>
      <w:lvlJc w:val="left"/>
      <w:pPr>
        <w:ind w:left="2828" w:hanging="283"/>
      </w:pPr>
      <w:rPr>
        <w:rFonts w:ascii="OpenSymbol" w:eastAsia="OpenSymbol" w:hAnsi="OpenSymbol" w:cs="OpenSymbol"/>
      </w:rPr>
    </w:lvl>
    <w:lvl w:ilvl="4">
      <w:numFmt w:val="bullet"/>
      <w:lvlText w:val="•"/>
      <w:lvlJc w:val="left"/>
      <w:pPr>
        <w:ind w:left="3535" w:hanging="283"/>
      </w:pPr>
      <w:rPr>
        <w:rFonts w:ascii="OpenSymbol" w:eastAsia="OpenSymbol" w:hAnsi="OpenSymbol" w:cs="OpenSymbol"/>
      </w:rPr>
    </w:lvl>
    <w:lvl w:ilvl="5">
      <w:numFmt w:val="bullet"/>
      <w:lvlText w:val="•"/>
      <w:lvlJc w:val="left"/>
      <w:pPr>
        <w:ind w:left="4242" w:hanging="283"/>
      </w:pPr>
      <w:rPr>
        <w:rFonts w:ascii="OpenSymbol" w:eastAsia="OpenSymbol" w:hAnsi="OpenSymbol" w:cs="OpenSymbol"/>
      </w:rPr>
    </w:lvl>
    <w:lvl w:ilvl="6">
      <w:numFmt w:val="bullet"/>
      <w:lvlText w:val="•"/>
      <w:lvlJc w:val="left"/>
      <w:pPr>
        <w:ind w:left="4949" w:hanging="283"/>
      </w:pPr>
      <w:rPr>
        <w:rFonts w:ascii="OpenSymbol" w:eastAsia="OpenSymbol" w:hAnsi="OpenSymbol" w:cs="OpenSymbol"/>
      </w:rPr>
    </w:lvl>
    <w:lvl w:ilvl="7">
      <w:numFmt w:val="bullet"/>
      <w:lvlText w:val="•"/>
      <w:lvlJc w:val="left"/>
      <w:pPr>
        <w:ind w:left="5656" w:hanging="283"/>
      </w:pPr>
      <w:rPr>
        <w:rFonts w:ascii="OpenSymbol" w:eastAsia="OpenSymbol" w:hAnsi="OpenSymbol" w:cs="OpenSymbol"/>
      </w:rPr>
    </w:lvl>
    <w:lvl w:ilvl="8">
      <w:numFmt w:val="bullet"/>
      <w:lvlText w:val="•"/>
      <w:lvlJc w:val="left"/>
      <w:pPr>
        <w:ind w:left="6363" w:hanging="283"/>
      </w:pPr>
      <w:rPr>
        <w:rFonts w:ascii="OpenSymbol" w:eastAsia="OpenSymbol" w:hAnsi="OpenSymbol" w:cs="OpenSymbol"/>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6"/>
  </w:num>
  <w:num w:numId="4">
    <w:abstractNumId w:val="5"/>
  </w:num>
  <w:num w:numId="5">
    <w:abstractNumId w:val="1"/>
  </w:num>
  <w:num w:numId="6">
    <w:abstractNumId w:val="3"/>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2006"/>
    <w:rsid w:val="00000C12"/>
    <w:rsid w:val="00001883"/>
    <w:rsid w:val="00003AE4"/>
    <w:rsid w:val="00005103"/>
    <w:rsid w:val="00006892"/>
    <w:rsid w:val="000070AA"/>
    <w:rsid w:val="00007258"/>
    <w:rsid w:val="0000745C"/>
    <w:rsid w:val="00007E07"/>
    <w:rsid w:val="000102C9"/>
    <w:rsid w:val="000102DB"/>
    <w:rsid w:val="00010763"/>
    <w:rsid w:val="00011990"/>
    <w:rsid w:val="00011A20"/>
    <w:rsid w:val="00011E7E"/>
    <w:rsid w:val="00012463"/>
    <w:rsid w:val="00012C14"/>
    <w:rsid w:val="000133D3"/>
    <w:rsid w:val="0001427C"/>
    <w:rsid w:val="000143BA"/>
    <w:rsid w:val="00014574"/>
    <w:rsid w:val="000161B8"/>
    <w:rsid w:val="0002145A"/>
    <w:rsid w:val="00022242"/>
    <w:rsid w:val="00022A7E"/>
    <w:rsid w:val="00022BBD"/>
    <w:rsid w:val="00023C0E"/>
    <w:rsid w:val="00023FDE"/>
    <w:rsid w:val="000248AE"/>
    <w:rsid w:val="00024E4D"/>
    <w:rsid w:val="000267D9"/>
    <w:rsid w:val="000275B7"/>
    <w:rsid w:val="00027874"/>
    <w:rsid w:val="00030D5D"/>
    <w:rsid w:val="00031679"/>
    <w:rsid w:val="00031708"/>
    <w:rsid w:val="0003252E"/>
    <w:rsid w:val="00032A18"/>
    <w:rsid w:val="0003456A"/>
    <w:rsid w:val="000345A1"/>
    <w:rsid w:val="00035035"/>
    <w:rsid w:val="00035581"/>
    <w:rsid w:val="00035EE4"/>
    <w:rsid w:val="00035F4D"/>
    <w:rsid w:val="000371BC"/>
    <w:rsid w:val="00037393"/>
    <w:rsid w:val="00037B6E"/>
    <w:rsid w:val="00041D6E"/>
    <w:rsid w:val="00042992"/>
    <w:rsid w:val="00042F0D"/>
    <w:rsid w:val="000430BC"/>
    <w:rsid w:val="00045A8A"/>
    <w:rsid w:val="000478B4"/>
    <w:rsid w:val="00047DA1"/>
    <w:rsid w:val="000510B7"/>
    <w:rsid w:val="0005127C"/>
    <w:rsid w:val="00051981"/>
    <w:rsid w:val="00051B23"/>
    <w:rsid w:val="00053B35"/>
    <w:rsid w:val="0005406B"/>
    <w:rsid w:val="000543CC"/>
    <w:rsid w:val="000545A5"/>
    <w:rsid w:val="00057020"/>
    <w:rsid w:val="00060261"/>
    <w:rsid w:val="000604E4"/>
    <w:rsid w:val="000607AC"/>
    <w:rsid w:val="00060F38"/>
    <w:rsid w:val="00060FC5"/>
    <w:rsid w:val="0006177E"/>
    <w:rsid w:val="00062711"/>
    <w:rsid w:val="00062C07"/>
    <w:rsid w:val="00062CC8"/>
    <w:rsid w:val="000646B1"/>
    <w:rsid w:val="000647E0"/>
    <w:rsid w:val="00064F66"/>
    <w:rsid w:val="00065250"/>
    <w:rsid w:val="00066787"/>
    <w:rsid w:val="00070246"/>
    <w:rsid w:val="00070479"/>
    <w:rsid w:val="000709AA"/>
    <w:rsid w:val="0007135F"/>
    <w:rsid w:val="00071D62"/>
    <w:rsid w:val="0007205D"/>
    <w:rsid w:val="000720F1"/>
    <w:rsid w:val="00072BFD"/>
    <w:rsid w:val="00073A96"/>
    <w:rsid w:val="000744F3"/>
    <w:rsid w:val="00076591"/>
    <w:rsid w:val="0007662B"/>
    <w:rsid w:val="000766CB"/>
    <w:rsid w:val="00076E60"/>
    <w:rsid w:val="00077237"/>
    <w:rsid w:val="000773EE"/>
    <w:rsid w:val="00077623"/>
    <w:rsid w:val="00077D71"/>
    <w:rsid w:val="000806B5"/>
    <w:rsid w:val="00080723"/>
    <w:rsid w:val="000820D2"/>
    <w:rsid w:val="00082EEC"/>
    <w:rsid w:val="00083218"/>
    <w:rsid w:val="0008519C"/>
    <w:rsid w:val="00085F8C"/>
    <w:rsid w:val="00086E12"/>
    <w:rsid w:val="0009001D"/>
    <w:rsid w:val="00091E73"/>
    <w:rsid w:val="00092C2B"/>
    <w:rsid w:val="00094087"/>
    <w:rsid w:val="00095ECF"/>
    <w:rsid w:val="000963B4"/>
    <w:rsid w:val="000A1CC5"/>
    <w:rsid w:val="000A2533"/>
    <w:rsid w:val="000A315C"/>
    <w:rsid w:val="000A3C06"/>
    <w:rsid w:val="000A53E1"/>
    <w:rsid w:val="000A7DA0"/>
    <w:rsid w:val="000B15C1"/>
    <w:rsid w:val="000B17CA"/>
    <w:rsid w:val="000B1C0D"/>
    <w:rsid w:val="000B2ED8"/>
    <w:rsid w:val="000B3208"/>
    <w:rsid w:val="000B343B"/>
    <w:rsid w:val="000B38F5"/>
    <w:rsid w:val="000B4C5E"/>
    <w:rsid w:val="000B599E"/>
    <w:rsid w:val="000B5B58"/>
    <w:rsid w:val="000B5EE4"/>
    <w:rsid w:val="000B6246"/>
    <w:rsid w:val="000B6B56"/>
    <w:rsid w:val="000B6DD1"/>
    <w:rsid w:val="000B7D19"/>
    <w:rsid w:val="000C0E13"/>
    <w:rsid w:val="000C1DFF"/>
    <w:rsid w:val="000C1FEA"/>
    <w:rsid w:val="000C33D6"/>
    <w:rsid w:val="000C39CE"/>
    <w:rsid w:val="000C44BC"/>
    <w:rsid w:val="000C7C8F"/>
    <w:rsid w:val="000D1A18"/>
    <w:rsid w:val="000D22B6"/>
    <w:rsid w:val="000D2598"/>
    <w:rsid w:val="000D2AE6"/>
    <w:rsid w:val="000D2B94"/>
    <w:rsid w:val="000D32C0"/>
    <w:rsid w:val="000D3575"/>
    <w:rsid w:val="000D38F3"/>
    <w:rsid w:val="000D422D"/>
    <w:rsid w:val="000D4240"/>
    <w:rsid w:val="000D4575"/>
    <w:rsid w:val="000D5EC9"/>
    <w:rsid w:val="000D6377"/>
    <w:rsid w:val="000E11D1"/>
    <w:rsid w:val="000E1239"/>
    <w:rsid w:val="000E2A7E"/>
    <w:rsid w:val="000E2BAB"/>
    <w:rsid w:val="000E2F83"/>
    <w:rsid w:val="000E3898"/>
    <w:rsid w:val="000E3D3B"/>
    <w:rsid w:val="000E3F6E"/>
    <w:rsid w:val="000E4715"/>
    <w:rsid w:val="000E50D5"/>
    <w:rsid w:val="000E51E8"/>
    <w:rsid w:val="000E587B"/>
    <w:rsid w:val="000E5B6E"/>
    <w:rsid w:val="000E5F0F"/>
    <w:rsid w:val="000E6B37"/>
    <w:rsid w:val="000E7965"/>
    <w:rsid w:val="000F1B4A"/>
    <w:rsid w:val="000F2276"/>
    <w:rsid w:val="000F26A7"/>
    <w:rsid w:val="000F51E8"/>
    <w:rsid w:val="000F5592"/>
    <w:rsid w:val="000F74CA"/>
    <w:rsid w:val="000F78AD"/>
    <w:rsid w:val="00101F18"/>
    <w:rsid w:val="00102BD7"/>
    <w:rsid w:val="001030FA"/>
    <w:rsid w:val="0010421A"/>
    <w:rsid w:val="0010478C"/>
    <w:rsid w:val="0010591E"/>
    <w:rsid w:val="00105C38"/>
    <w:rsid w:val="00107951"/>
    <w:rsid w:val="0010798A"/>
    <w:rsid w:val="00107E09"/>
    <w:rsid w:val="00111B86"/>
    <w:rsid w:val="00111D22"/>
    <w:rsid w:val="00111D27"/>
    <w:rsid w:val="00111F1E"/>
    <w:rsid w:val="001131D4"/>
    <w:rsid w:val="0011489D"/>
    <w:rsid w:val="001152D4"/>
    <w:rsid w:val="0011739C"/>
    <w:rsid w:val="00117623"/>
    <w:rsid w:val="00117B06"/>
    <w:rsid w:val="00117CE9"/>
    <w:rsid w:val="00121A9B"/>
    <w:rsid w:val="00122869"/>
    <w:rsid w:val="00122BC0"/>
    <w:rsid w:val="001246E5"/>
    <w:rsid w:val="001250E4"/>
    <w:rsid w:val="0012626E"/>
    <w:rsid w:val="00126889"/>
    <w:rsid w:val="001270AB"/>
    <w:rsid w:val="00127BEC"/>
    <w:rsid w:val="00133E32"/>
    <w:rsid w:val="001345C0"/>
    <w:rsid w:val="001346DD"/>
    <w:rsid w:val="00135356"/>
    <w:rsid w:val="00135440"/>
    <w:rsid w:val="00135992"/>
    <w:rsid w:val="00136786"/>
    <w:rsid w:val="00137019"/>
    <w:rsid w:val="00137240"/>
    <w:rsid w:val="00137D9E"/>
    <w:rsid w:val="001401E0"/>
    <w:rsid w:val="00140DDC"/>
    <w:rsid w:val="00141472"/>
    <w:rsid w:val="00141C8F"/>
    <w:rsid w:val="00142C77"/>
    <w:rsid w:val="001443F2"/>
    <w:rsid w:val="00144CD2"/>
    <w:rsid w:val="00150803"/>
    <w:rsid w:val="00150E3C"/>
    <w:rsid w:val="00151C43"/>
    <w:rsid w:val="001525BC"/>
    <w:rsid w:val="00153508"/>
    <w:rsid w:val="001535C9"/>
    <w:rsid w:val="00154076"/>
    <w:rsid w:val="00154C27"/>
    <w:rsid w:val="00154CB3"/>
    <w:rsid w:val="00155B9F"/>
    <w:rsid w:val="001572A0"/>
    <w:rsid w:val="00160412"/>
    <w:rsid w:val="0016041F"/>
    <w:rsid w:val="00164916"/>
    <w:rsid w:val="0016542B"/>
    <w:rsid w:val="00165B3A"/>
    <w:rsid w:val="00170006"/>
    <w:rsid w:val="00170BEA"/>
    <w:rsid w:val="00171A27"/>
    <w:rsid w:val="0017348F"/>
    <w:rsid w:val="0017489C"/>
    <w:rsid w:val="00175567"/>
    <w:rsid w:val="001766D8"/>
    <w:rsid w:val="00180784"/>
    <w:rsid w:val="0018138B"/>
    <w:rsid w:val="001826FE"/>
    <w:rsid w:val="0018278D"/>
    <w:rsid w:val="0018405F"/>
    <w:rsid w:val="00184746"/>
    <w:rsid w:val="001852B2"/>
    <w:rsid w:val="0018684D"/>
    <w:rsid w:val="00190BFD"/>
    <w:rsid w:val="00190F22"/>
    <w:rsid w:val="00191047"/>
    <w:rsid w:val="0019138C"/>
    <w:rsid w:val="0019165B"/>
    <w:rsid w:val="00192E21"/>
    <w:rsid w:val="00193056"/>
    <w:rsid w:val="00193103"/>
    <w:rsid w:val="00193F07"/>
    <w:rsid w:val="0019468A"/>
    <w:rsid w:val="001952AF"/>
    <w:rsid w:val="0019546E"/>
    <w:rsid w:val="00195E96"/>
    <w:rsid w:val="00197638"/>
    <w:rsid w:val="00197639"/>
    <w:rsid w:val="00197DC0"/>
    <w:rsid w:val="001A0070"/>
    <w:rsid w:val="001A017E"/>
    <w:rsid w:val="001A32D4"/>
    <w:rsid w:val="001A38C6"/>
    <w:rsid w:val="001A3C9F"/>
    <w:rsid w:val="001A43E9"/>
    <w:rsid w:val="001A6372"/>
    <w:rsid w:val="001A7251"/>
    <w:rsid w:val="001B0723"/>
    <w:rsid w:val="001B1094"/>
    <w:rsid w:val="001B263F"/>
    <w:rsid w:val="001B2979"/>
    <w:rsid w:val="001B37E0"/>
    <w:rsid w:val="001B5011"/>
    <w:rsid w:val="001B6088"/>
    <w:rsid w:val="001B6307"/>
    <w:rsid w:val="001B661C"/>
    <w:rsid w:val="001B688E"/>
    <w:rsid w:val="001B6AF9"/>
    <w:rsid w:val="001B6F75"/>
    <w:rsid w:val="001B71EA"/>
    <w:rsid w:val="001C03E2"/>
    <w:rsid w:val="001C1E60"/>
    <w:rsid w:val="001C28E9"/>
    <w:rsid w:val="001C50EE"/>
    <w:rsid w:val="001C6296"/>
    <w:rsid w:val="001C64DA"/>
    <w:rsid w:val="001D02D1"/>
    <w:rsid w:val="001D1C27"/>
    <w:rsid w:val="001D1E7C"/>
    <w:rsid w:val="001D2A92"/>
    <w:rsid w:val="001D2EB0"/>
    <w:rsid w:val="001D3123"/>
    <w:rsid w:val="001D37CE"/>
    <w:rsid w:val="001D3C2E"/>
    <w:rsid w:val="001D3FA8"/>
    <w:rsid w:val="001D4258"/>
    <w:rsid w:val="001D5CC0"/>
    <w:rsid w:val="001D62C5"/>
    <w:rsid w:val="001D722D"/>
    <w:rsid w:val="001D785C"/>
    <w:rsid w:val="001D78A3"/>
    <w:rsid w:val="001D7A32"/>
    <w:rsid w:val="001D7C8B"/>
    <w:rsid w:val="001E0447"/>
    <w:rsid w:val="001E24BE"/>
    <w:rsid w:val="001E3AB4"/>
    <w:rsid w:val="001E42B0"/>
    <w:rsid w:val="001E4953"/>
    <w:rsid w:val="001E51E2"/>
    <w:rsid w:val="001E5AE3"/>
    <w:rsid w:val="001E6DB6"/>
    <w:rsid w:val="001F0CD3"/>
    <w:rsid w:val="001F1A71"/>
    <w:rsid w:val="001F22A9"/>
    <w:rsid w:val="001F331C"/>
    <w:rsid w:val="001F39DF"/>
    <w:rsid w:val="001F3F13"/>
    <w:rsid w:val="001F41EE"/>
    <w:rsid w:val="001F55F3"/>
    <w:rsid w:val="00200125"/>
    <w:rsid w:val="002010C0"/>
    <w:rsid w:val="002021BA"/>
    <w:rsid w:val="002022BA"/>
    <w:rsid w:val="00202395"/>
    <w:rsid w:val="00202456"/>
    <w:rsid w:val="00203120"/>
    <w:rsid w:val="00203213"/>
    <w:rsid w:val="00203FC0"/>
    <w:rsid w:val="00204E02"/>
    <w:rsid w:val="002078BD"/>
    <w:rsid w:val="00207BF3"/>
    <w:rsid w:val="00207CC7"/>
    <w:rsid w:val="002102F9"/>
    <w:rsid w:val="0021179B"/>
    <w:rsid w:val="00211EDA"/>
    <w:rsid w:val="00212611"/>
    <w:rsid w:val="00212843"/>
    <w:rsid w:val="00212CB9"/>
    <w:rsid w:val="00213F37"/>
    <w:rsid w:val="00214B91"/>
    <w:rsid w:val="0021543E"/>
    <w:rsid w:val="0021659A"/>
    <w:rsid w:val="00217821"/>
    <w:rsid w:val="00217FB5"/>
    <w:rsid w:val="00221067"/>
    <w:rsid w:val="002212EC"/>
    <w:rsid w:val="002213D5"/>
    <w:rsid w:val="002214E4"/>
    <w:rsid w:val="002217EB"/>
    <w:rsid w:val="0022247F"/>
    <w:rsid w:val="00223698"/>
    <w:rsid w:val="00223D7E"/>
    <w:rsid w:val="00223F17"/>
    <w:rsid w:val="002253E0"/>
    <w:rsid w:val="002258EC"/>
    <w:rsid w:val="00226D15"/>
    <w:rsid w:val="0022713A"/>
    <w:rsid w:val="00227CC5"/>
    <w:rsid w:val="002314DC"/>
    <w:rsid w:val="0023164E"/>
    <w:rsid w:val="002327BA"/>
    <w:rsid w:val="00233304"/>
    <w:rsid w:val="002341FD"/>
    <w:rsid w:val="0023526E"/>
    <w:rsid w:val="002365AA"/>
    <w:rsid w:val="00237E48"/>
    <w:rsid w:val="00241332"/>
    <w:rsid w:val="002416A2"/>
    <w:rsid w:val="00243073"/>
    <w:rsid w:val="00243B28"/>
    <w:rsid w:val="002503B1"/>
    <w:rsid w:val="00251D34"/>
    <w:rsid w:val="00251D79"/>
    <w:rsid w:val="002539CB"/>
    <w:rsid w:val="00254390"/>
    <w:rsid w:val="00254A19"/>
    <w:rsid w:val="00255348"/>
    <w:rsid w:val="00256C45"/>
    <w:rsid w:val="00257677"/>
    <w:rsid w:val="00257932"/>
    <w:rsid w:val="00260945"/>
    <w:rsid w:val="0026221F"/>
    <w:rsid w:val="002636C2"/>
    <w:rsid w:val="0026381C"/>
    <w:rsid w:val="00264FB8"/>
    <w:rsid w:val="00265DDC"/>
    <w:rsid w:val="00266495"/>
    <w:rsid w:val="00267E52"/>
    <w:rsid w:val="00270E9F"/>
    <w:rsid w:val="002717BA"/>
    <w:rsid w:val="002732C0"/>
    <w:rsid w:val="00274149"/>
    <w:rsid w:val="0027498D"/>
    <w:rsid w:val="00274B7B"/>
    <w:rsid w:val="00274D4D"/>
    <w:rsid w:val="00275D2E"/>
    <w:rsid w:val="00276595"/>
    <w:rsid w:val="0027665B"/>
    <w:rsid w:val="00276B7B"/>
    <w:rsid w:val="002777A0"/>
    <w:rsid w:val="002811C5"/>
    <w:rsid w:val="0028210A"/>
    <w:rsid w:val="00282DB2"/>
    <w:rsid w:val="00282F68"/>
    <w:rsid w:val="00285484"/>
    <w:rsid w:val="002867A7"/>
    <w:rsid w:val="0028756B"/>
    <w:rsid w:val="002903F3"/>
    <w:rsid w:val="0029132E"/>
    <w:rsid w:val="00292BC9"/>
    <w:rsid w:val="00292E05"/>
    <w:rsid w:val="002933D0"/>
    <w:rsid w:val="00293AB1"/>
    <w:rsid w:val="00293F17"/>
    <w:rsid w:val="00294A04"/>
    <w:rsid w:val="002962C6"/>
    <w:rsid w:val="002966B8"/>
    <w:rsid w:val="002A00EF"/>
    <w:rsid w:val="002A0108"/>
    <w:rsid w:val="002A0568"/>
    <w:rsid w:val="002A12DE"/>
    <w:rsid w:val="002A2D15"/>
    <w:rsid w:val="002A3606"/>
    <w:rsid w:val="002A39B0"/>
    <w:rsid w:val="002A4211"/>
    <w:rsid w:val="002A49A7"/>
    <w:rsid w:val="002A587B"/>
    <w:rsid w:val="002A6363"/>
    <w:rsid w:val="002B26E9"/>
    <w:rsid w:val="002B27E3"/>
    <w:rsid w:val="002B3090"/>
    <w:rsid w:val="002B4420"/>
    <w:rsid w:val="002B6988"/>
    <w:rsid w:val="002B73EF"/>
    <w:rsid w:val="002C0895"/>
    <w:rsid w:val="002C127E"/>
    <w:rsid w:val="002C1486"/>
    <w:rsid w:val="002C1FC3"/>
    <w:rsid w:val="002C1FE0"/>
    <w:rsid w:val="002C2912"/>
    <w:rsid w:val="002C3DB7"/>
    <w:rsid w:val="002C5F8E"/>
    <w:rsid w:val="002C641F"/>
    <w:rsid w:val="002C6A06"/>
    <w:rsid w:val="002C6C88"/>
    <w:rsid w:val="002C7EEF"/>
    <w:rsid w:val="002D3162"/>
    <w:rsid w:val="002D4AC4"/>
    <w:rsid w:val="002D4EE9"/>
    <w:rsid w:val="002D621E"/>
    <w:rsid w:val="002D6837"/>
    <w:rsid w:val="002D709F"/>
    <w:rsid w:val="002D772A"/>
    <w:rsid w:val="002E0562"/>
    <w:rsid w:val="002E1231"/>
    <w:rsid w:val="002E205C"/>
    <w:rsid w:val="002E30D3"/>
    <w:rsid w:val="002E32CB"/>
    <w:rsid w:val="002E48C3"/>
    <w:rsid w:val="002E750A"/>
    <w:rsid w:val="002E780F"/>
    <w:rsid w:val="002E7E85"/>
    <w:rsid w:val="002F1505"/>
    <w:rsid w:val="002F2AD5"/>
    <w:rsid w:val="002F3D3C"/>
    <w:rsid w:val="002F464E"/>
    <w:rsid w:val="002F47AD"/>
    <w:rsid w:val="002F4D95"/>
    <w:rsid w:val="002F633F"/>
    <w:rsid w:val="002F63F6"/>
    <w:rsid w:val="002F7318"/>
    <w:rsid w:val="002F7C65"/>
    <w:rsid w:val="0030119A"/>
    <w:rsid w:val="00301B67"/>
    <w:rsid w:val="003023D4"/>
    <w:rsid w:val="003027C0"/>
    <w:rsid w:val="003034BB"/>
    <w:rsid w:val="00304067"/>
    <w:rsid w:val="00304233"/>
    <w:rsid w:val="00304E90"/>
    <w:rsid w:val="00306711"/>
    <w:rsid w:val="003075ED"/>
    <w:rsid w:val="00307775"/>
    <w:rsid w:val="00310FAA"/>
    <w:rsid w:val="003114F3"/>
    <w:rsid w:val="00311D0E"/>
    <w:rsid w:val="00311DC9"/>
    <w:rsid w:val="0031464C"/>
    <w:rsid w:val="00314FC4"/>
    <w:rsid w:val="003150CB"/>
    <w:rsid w:val="0031719C"/>
    <w:rsid w:val="00321C8D"/>
    <w:rsid w:val="00321ECD"/>
    <w:rsid w:val="003226E6"/>
    <w:rsid w:val="0032289B"/>
    <w:rsid w:val="0032291E"/>
    <w:rsid w:val="00323A70"/>
    <w:rsid w:val="00326316"/>
    <w:rsid w:val="00327490"/>
    <w:rsid w:val="003279EB"/>
    <w:rsid w:val="00330A7E"/>
    <w:rsid w:val="00331AD4"/>
    <w:rsid w:val="003323C6"/>
    <w:rsid w:val="00332ECA"/>
    <w:rsid w:val="003334A3"/>
    <w:rsid w:val="003353A2"/>
    <w:rsid w:val="00335511"/>
    <w:rsid w:val="00335A69"/>
    <w:rsid w:val="00336262"/>
    <w:rsid w:val="00336CCC"/>
    <w:rsid w:val="00337FCA"/>
    <w:rsid w:val="003415BD"/>
    <w:rsid w:val="0034165F"/>
    <w:rsid w:val="0034320D"/>
    <w:rsid w:val="00343D63"/>
    <w:rsid w:val="00344E69"/>
    <w:rsid w:val="003455FD"/>
    <w:rsid w:val="00345A5C"/>
    <w:rsid w:val="00346716"/>
    <w:rsid w:val="0034698E"/>
    <w:rsid w:val="003507E5"/>
    <w:rsid w:val="0035100F"/>
    <w:rsid w:val="00351392"/>
    <w:rsid w:val="0035143C"/>
    <w:rsid w:val="00351A14"/>
    <w:rsid w:val="00351B13"/>
    <w:rsid w:val="0035208B"/>
    <w:rsid w:val="003521DB"/>
    <w:rsid w:val="00353018"/>
    <w:rsid w:val="00355A86"/>
    <w:rsid w:val="003573D9"/>
    <w:rsid w:val="00362FDB"/>
    <w:rsid w:val="0036369F"/>
    <w:rsid w:val="003638DF"/>
    <w:rsid w:val="00363F05"/>
    <w:rsid w:val="00364B25"/>
    <w:rsid w:val="00365E62"/>
    <w:rsid w:val="0036603F"/>
    <w:rsid w:val="00367125"/>
    <w:rsid w:val="00367A00"/>
    <w:rsid w:val="00367B25"/>
    <w:rsid w:val="00371575"/>
    <w:rsid w:val="00372522"/>
    <w:rsid w:val="00372F81"/>
    <w:rsid w:val="00374FFD"/>
    <w:rsid w:val="003770B2"/>
    <w:rsid w:val="003776B3"/>
    <w:rsid w:val="00380CCB"/>
    <w:rsid w:val="00381D80"/>
    <w:rsid w:val="00382114"/>
    <w:rsid w:val="00382B47"/>
    <w:rsid w:val="00383BE7"/>
    <w:rsid w:val="00383E4F"/>
    <w:rsid w:val="00383F11"/>
    <w:rsid w:val="00384B9C"/>
    <w:rsid w:val="00384BD6"/>
    <w:rsid w:val="00385D91"/>
    <w:rsid w:val="00386C2F"/>
    <w:rsid w:val="00387A97"/>
    <w:rsid w:val="00387B68"/>
    <w:rsid w:val="00387D52"/>
    <w:rsid w:val="00391DBB"/>
    <w:rsid w:val="0039352B"/>
    <w:rsid w:val="00395B6B"/>
    <w:rsid w:val="003A012F"/>
    <w:rsid w:val="003A0987"/>
    <w:rsid w:val="003A0998"/>
    <w:rsid w:val="003A1AEE"/>
    <w:rsid w:val="003A1C93"/>
    <w:rsid w:val="003A3E92"/>
    <w:rsid w:val="003A5EF3"/>
    <w:rsid w:val="003A7A10"/>
    <w:rsid w:val="003B20D9"/>
    <w:rsid w:val="003B4769"/>
    <w:rsid w:val="003B5279"/>
    <w:rsid w:val="003B5B2D"/>
    <w:rsid w:val="003B7092"/>
    <w:rsid w:val="003C00B5"/>
    <w:rsid w:val="003C0407"/>
    <w:rsid w:val="003C1087"/>
    <w:rsid w:val="003C37A3"/>
    <w:rsid w:val="003D1757"/>
    <w:rsid w:val="003D1B9C"/>
    <w:rsid w:val="003D3FC5"/>
    <w:rsid w:val="003D4A71"/>
    <w:rsid w:val="003E0810"/>
    <w:rsid w:val="003E083D"/>
    <w:rsid w:val="003E1939"/>
    <w:rsid w:val="003E3CCF"/>
    <w:rsid w:val="003E61CE"/>
    <w:rsid w:val="003E65E9"/>
    <w:rsid w:val="003F0383"/>
    <w:rsid w:val="003F0C46"/>
    <w:rsid w:val="003F0D49"/>
    <w:rsid w:val="003F21A1"/>
    <w:rsid w:val="003F2593"/>
    <w:rsid w:val="003F308C"/>
    <w:rsid w:val="003F41C5"/>
    <w:rsid w:val="003F4458"/>
    <w:rsid w:val="003F4F66"/>
    <w:rsid w:val="003F51B3"/>
    <w:rsid w:val="003F556E"/>
    <w:rsid w:val="003F5DE7"/>
    <w:rsid w:val="003F670C"/>
    <w:rsid w:val="00400619"/>
    <w:rsid w:val="004007B1"/>
    <w:rsid w:val="00401239"/>
    <w:rsid w:val="00404CBA"/>
    <w:rsid w:val="0040539D"/>
    <w:rsid w:val="00406DB5"/>
    <w:rsid w:val="00410263"/>
    <w:rsid w:val="004107FF"/>
    <w:rsid w:val="00411906"/>
    <w:rsid w:val="0041194A"/>
    <w:rsid w:val="00412191"/>
    <w:rsid w:val="004139EF"/>
    <w:rsid w:val="00413B8D"/>
    <w:rsid w:val="004146A6"/>
    <w:rsid w:val="004158BC"/>
    <w:rsid w:val="00416407"/>
    <w:rsid w:val="00416E7D"/>
    <w:rsid w:val="00416FDA"/>
    <w:rsid w:val="00417285"/>
    <w:rsid w:val="00417709"/>
    <w:rsid w:val="00421A95"/>
    <w:rsid w:val="0042254D"/>
    <w:rsid w:val="004230BD"/>
    <w:rsid w:val="00424BA6"/>
    <w:rsid w:val="004263AE"/>
    <w:rsid w:val="0042663A"/>
    <w:rsid w:val="00427F3E"/>
    <w:rsid w:val="00430B35"/>
    <w:rsid w:val="0043501E"/>
    <w:rsid w:val="00435AC6"/>
    <w:rsid w:val="0043642E"/>
    <w:rsid w:val="00436698"/>
    <w:rsid w:val="00436FE7"/>
    <w:rsid w:val="004404B1"/>
    <w:rsid w:val="00440BB7"/>
    <w:rsid w:val="004410FA"/>
    <w:rsid w:val="00441D05"/>
    <w:rsid w:val="00442DC0"/>
    <w:rsid w:val="0044459C"/>
    <w:rsid w:val="00444CEE"/>
    <w:rsid w:val="00444F62"/>
    <w:rsid w:val="004461B3"/>
    <w:rsid w:val="004463D1"/>
    <w:rsid w:val="0044640E"/>
    <w:rsid w:val="00446CC9"/>
    <w:rsid w:val="0045026A"/>
    <w:rsid w:val="004536AE"/>
    <w:rsid w:val="004560B8"/>
    <w:rsid w:val="004567CB"/>
    <w:rsid w:val="0045752B"/>
    <w:rsid w:val="00460ADA"/>
    <w:rsid w:val="00460CC5"/>
    <w:rsid w:val="004611D3"/>
    <w:rsid w:val="0046136F"/>
    <w:rsid w:val="00463077"/>
    <w:rsid w:val="00463321"/>
    <w:rsid w:val="00463A1B"/>
    <w:rsid w:val="004649E0"/>
    <w:rsid w:val="00467E0B"/>
    <w:rsid w:val="00470A0D"/>
    <w:rsid w:val="00470BF1"/>
    <w:rsid w:val="00471D95"/>
    <w:rsid w:val="00473191"/>
    <w:rsid w:val="00475722"/>
    <w:rsid w:val="0047629A"/>
    <w:rsid w:val="00477923"/>
    <w:rsid w:val="00480E61"/>
    <w:rsid w:val="004811F7"/>
    <w:rsid w:val="00481B3C"/>
    <w:rsid w:val="0048242A"/>
    <w:rsid w:val="00483D8C"/>
    <w:rsid w:val="00486215"/>
    <w:rsid w:val="004877C9"/>
    <w:rsid w:val="00487AA4"/>
    <w:rsid w:val="0049319B"/>
    <w:rsid w:val="00493A1A"/>
    <w:rsid w:val="00493E6C"/>
    <w:rsid w:val="0049461B"/>
    <w:rsid w:val="00495B9E"/>
    <w:rsid w:val="00495E37"/>
    <w:rsid w:val="00496E50"/>
    <w:rsid w:val="004970BB"/>
    <w:rsid w:val="004A06B7"/>
    <w:rsid w:val="004A09D7"/>
    <w:rsid w:val="004A3275"/>
    <w:rsid w:val="004B1015"/>
    <w:rsid w:val="004B1397"/>
    <w:rsid w:val="004B17B4"/>
    <w:rsid w:val="004B33CF"/>
    <w:rsid w:val="004B3AAE"/>
    <w:rsid w:val="004B444D"/>
    <w:rsid w:val="004B4EAB"/>
    <w:rsid w:val="004B6C35"/>
    <w:rsid w:val="004B7EBC"/>
    <w:rsid w:val="004C10A3"/>
    <w:rsid w:val="004C3C59"/>
    <w:rsid w:val="004C60C5"/>
    <w:rsid w:val="004C7120"/>
    <w:rsid w:val="004C79E4"/>
    <w:rsid w:val="004D12E7"/>
    <w:rsid w:val="004D158B"/>
    <w:rsid w:val="004D17A2"/>
    <w:rsid w:val="004D1817"/>
    <w:rsid w:val="004D320D"/>
    <w:rsid w:val="004D3C0C"/>
    <w:rsid w:val="004D3DC4"/>
    <w:rsid w:val="004D4D95"/>
    <w:rsid w:val="004D4EDD"/>
    <w:rsid w:val="004D6E1D"/>
    <w:rsid w:val="004E0422"/>
    <w:rsid w:val="004E0AE4"/>
    <w:rsid w:val="004E2006"/>
    <w:rsid w:val="004E20C8"/>
    <w:rsid w:val="004E2B9F"/>
    <w:rsid w:val="004E2BE0"/>
    <w:rsid w:val="004E5489"/>
    <w:rsid w:val="004E59CE"/>
    <w:rsid w:val="004E64C5"/>
    <w:rsid w:val="004E7012"/>
    <w:rsid w:val="004F026C"/>
    <w:rsid w:val="004F0936"/>
    <w:rsid w:val="004F1634"/>
    <w:rsid w:val="004F2299"/>
    <w:rsid w:val="004F360C"/>
    <w:rsid w:val="004F53F5"/>
    <w:rsid w:val="004F5495"/>
    <w:rsid w:val="004F5678"/>
    <w:rsid w:val="004F733A"/>
    <w:rsid w:val="004F7ABA"/>
    <w:rsid w:val="00500F0B"/>
    <w:rsid w:val="005013E6"/>
    <w:rsid w:val="00502EB2"/>
    <w:rsid w:val="00503A44"/>
    <w:rsid w:val="00503A53"/>
    <w:rsid w:val="00504082"/>
    <w:rsid w:val="00505F75"/>
    <w:rsid w:val="005067AA"/>
    <w:rsid w:val="005101EC"/>
    <w:rsid w:val="00510816"/>
    <w:rsid w:val="00513951"/>
    <w:rsid w:val="00514103"/>
    <w:rsid w:val="005148F5"/>
    <w:rsid w:val="00514CD7"/>
    <w:rsid w:val="00516113"/>
    <w:rsid w:val="005201A5"/>
    <w:rsid w:val="00520393"/>
    <w:rsid w:val="005207C1"/>
    <w:rsid w:val="00523E27"/>
    <w:rsid w:val="00525E19"/>
    <w:rsid w:val="005268A4"/>
    <w:rsid w:val="00527FB6"/>
    <w:rsid w:val="00530D42"/>
    <w:rsid w:val="005322E4"/>
    <w:rsid w:val="005325E1"/>
    <w:rsid w:val="00533510"/>
    <w:rsid w:val="00535D95"/>
    <w:rsid w:val="0053658E"/>
    <w:rsid w:val="00536667"/>
    <w:rsid w:val="00536CD4"/>
    <w:rsid w:val="0053738F"/>
    <w:rsid w:val="00537907"/>
    <w:rsid w:val="00541FC5"/>
    <w:rsid w:val="00543374"/>
    <w:rsid w:val="005450F9"/>
    <w:rsid w:val="00546BE6"/>
    <w:rsid w:val="00547110"/>
    <w:rsid w:val="0054749C"/>
    <w:rsid w:val="00550BAA"/>
    <w:rsid w:val="00552B64"/>
    <w:rsid w:val="005557EC"/>
    <w:rsid w:val="005571B2"/>
    <w:rsid w:val="005578B5"/>
    <w:rsid w:val="00557C4A"/>
    <w:rsid w:val="00557EBD"/>
    <w:rsid w:val="00557F15"/>
    <w:rsid w:val="005616D5"/>
    <w:rsid w:val="00561719"/>
    <w:rsid w:val="00562752"/>
    <w:rsid w:val="00564491"/>
    <w:rsid w:val="00564CDE"/>
    <w:rsid w:val="00565C2E"/>
    <w:rsid w:val="00566383"/>
    <w:rsid w:val="005665AE"/>
    <w:rsid w:val="00566734"/>
    <w:rsid w:val="005668DB"/>
    <w:rsid w:val="00567608"/>
    <w:rsid w:val="00567D78"/>
    <w:rsid w:val="00567E6E"/>
    <w:rsid w:val="005702C0"/>
    <w:rsid w:val="00570665"/>
    <w:rsid w:val="00570969"/>
    <w:rsid w:val="00570F43"/>
    <w:rsid w:val="00571EB8"/>
    <w:rsid w:val="00573173"/>
    <w:rsid w:val="00574276"/>
    <w:rsid w:val="00576B7F"/>
    <w:rsid w:val="00580628"/>
    <w:rsid w:val="00580F58"/>
    <w:rsid w:val="00581264"/>
    <w:rsid w:val="00581E1D"/>
    <w:rsid w:val="00581F99"/>
    <w:rsid w:val="00582F3A"/>
    <w:rsid w:val="005840CF"/>
    <w:rsid w:val="005847D3"/>
    <w:rsid w:val="0058670B"/>
    <w:rsid w:val="005870B1"/>
    <w:rsid w:val="00590665"/>
    <w:rsid w:val="0059148C"/>
    <w:rsid w:val="005918CE"/>
    <w:rsid w:val="005918E5"/>
    <w:rsid w:val="00591E40"/>
    <w:rsid w:val="005932D8"/>
    <w:rsid w:val="005937D4"/>
    <w:rsid w:val="005938EF"/>
    <w:rsid w:val="00594475"/>
    <w:rsid w:val="00596062"/>
    <w:rsid w:val="005966FF"/>
    <w:rsid w:val="00596E01"/>
    <w:rsid w:val="005A152E"/>
    <w:rsid w:val="005A15F5"/>
    <w:rsid w:val="005A2C47"/>
    <w:rsid w:val="005A38FC"/>
    <w:rsid w:val="005A446C"/>
    <w:rsid w:val="005A56A8"/>
    <w:rsid w:val="005A6A43"/>
    <w:rsid w:val="005A6B0C"/>
    <w:rsid w:val="005A7A24"/>
    <w:rsid w:val="005B090C"/>
    <w:rsid w:val="005B0BC4"/>
    <w:rsid w:val="005B336D"/>
    <w:rsid w:val="005B3CA2"/>
    <w:rsid w:val="005B45A7"/>
    <w:rsid w:val="005B51B0"/>
    <w:rsid w:val="005B680F"/>
    <w:rsid w:val="005B6AA5"/>
    <w:rsid w:val="005C17C6"/>
    <w:rsid w:val="005C1AD6"/>
    <w:rsid w:val="005C2590"/>
    <w:rsid w:val="005C274B"/>
    <w:rsid w:val="005C28E5"/>
    <w:rsid w:val="005C2D2F"/>
    <w:rsid w:val="005C3C5D"/>
    <w:rsid w:val="005C415E"/>
    <w:rsid w:val="005C4D42"/>
    <w:rsid w:val="005C52A9"/>
    <w:rsid w:val="005C5D67"/>
    <w:rsid w:val="005C648C"/>
    <w:rsid w:val="005C6981"/>
    <w:rsid w:val="005C7B50"/>
    <w:rsid w:val="005C7DCD"/>
    <w:rsid w:val="005D1FBD"/>
    <w:rsid w:val="005D1FF9"/>
    <w:rsid w:val="005D2461"/>
    <w:rsid w:val="005D2C97"/>
    <w:rsid w:val="005D3122"/>
    <w:rsid w:val="005D3CC3"/>
    <w:rsid w:val="005D609D"/>
    <w:rsid w:val="005D7FDD"/>
    <w:rsid w:val="005E0308"/>
    <w:rsid w:val="005E18EF"/>
    <w:rsid w:val="005E289D"/>
    <w:rsid w:val="005E343A"/>
    <w:rsid w:val="005E4C49"/>
    <w:rsid w:val="005E68B0"/>
    <w:rsid w:val="005E7273"/>
    <w:rsid w:val="005E737A"/>
    <w:rsid w:val="005F1C4D"/>
    <w:rsid w:val="005F1E95"/>
    <w:rsid w:val="005F2236"/>
    <w:rsid w:val="005F2816"/>
    <w:rsid w:val="005F32B7"/>
    <w:rsid w:val="005F3A48"/>
    <w:rsid w:val="005F5A6A"/>
    <w:rsid w:val="005F64B6"/>
    <w:rsid w:val="005F6D58"/>
    <w:rsid w:val="005F6E9C"/>
    <w:rsid w:val="00600B3D"/>
    <w:rsid w:val="00601DBD"/>
    <w:rsid w:val="00604515"/>
    <w:rsid w:val="00606B3C"/>
    <w:rsid w:val="0061347F"/>
    <w:rsid w:val="006137E1"/>
    <w:rsid w:val="00614F56"/>
    <w:rsid w:val="006166B3"/>
    <w:rsid w:val="00617646"/>
    <w:rsid w:val="00620E6C"/>
    <w:rsid w:val="00621205"/>
    <w:rsid w:val="00621A02"/>
    <w:rsid w:val="00624092"/>
    <w:rsid w:val="006241C9"/>
    <w:rsid w:val="006248F9"/>
    <w:rsid w:val="00626264"/>
    <w:rsid w:val="00626282"/>
    <w:rsid w:val="00626338"/>
    <w:rsid w:val="0062655B"/>
    <w:rsid w:val="00626703"/>
    <w:rsid w:val="006276FC"/>
    <w:rsid w:val="00627707"/>
    <w:rsid w:val="0063018B"/>
    <w:rsid w:val="00630A29"/>
    <w:rsid w:val="00631E9F"/>
    <w:rsid w:val="006321D0"/>
    <w:rsid w:val="00632B53"/>
    <w:rsid w:val="00632D34"/>
    <w:rsid w:val="0063376A"/>
    <w:rsid w:val="00635728"/>
    <w:rsid w:val="006363B1"/>
    <w:rsid w:val="00642260"/>
    <w:rsid w:val="00642A2F"/>
    <w:rsid w:val="0064379C"/>
    <w:rsid w:val="00644081"/>
    <w:rsid w:val="00644F68"/>
    <w:rsid w:val="0064564E"/>
    <w:rsid w:val="006456FA"/>
    <w:rsid w:val="00645BA8"/>
    <w:rsid w:val="006465CB"/>
    <w:rsid w:val="006469C6"/>
    <w:rsid w:val="00653850"/>
    <w:rsid w:val="00656BD6"/>
    <w:rsid w:val="00657264"/>
    <w:rsid w:val="00657CCA"/>
    <w:rsid w:val="006606C5"/>
    <w:rsid w:val="00660B76"/>
    <w:rsid w:val="00661B82"/>
    <w:rsid w:val="0066219D"/>
    <w:rsid w:val="00662421"/>
    <w:rsid w:val="0066248C"/>
    <w:rsid w:val="00663081"/>
    <w:rsid w:val="00663F8C"/>
    <w:rsid w:val="00665551"/>
    <w:rsid w:val="00665CA3"/>
    <w:rsid w:val="00665DDE"/>
    <w:rsid w:val="0066686C"/>
    <w:rsid w:val="00666AED"/>
    <w:rsid w:val="006670D1"/>
    <w:rsid w:val="00671877"/>
    <w:rsid w:val="00671A89"/>
    <w:rsid w:val="00671F4B"/>
    <w:rsid w:val="00671FEB"/>
    <w:rsid w:val="006730C2"/>
    <w:rsid w:val="0067410F"/>
    <w:rsid w:val="00676289"/>
    <w:rsid w:val="00680161"/>
    <w:rsid w:val="0068040C"/>
    <w:rsid w:val="006811D6"/>
    <w:rsid w:val="006820A8"/>
    <w:rsid w:val="00682119"/>
    <w:rsid w:val="006829D7"/>
    <w:rsid w:val="0068370A"/>
    <w:rsid w:val="00684D5A"/>
    <w:rsid w:val="0068629D"/>
    <w:rsid w:val="00686524"/>
    <w:rsid w:val="00687D7F"/>
    <w:rsid w:val="006907AD"/>
    <w:rsid w:val="00691377"/>
    <w:rsid w:val="00691B36"/>
    <w:rsid w:val="00693B7E"/>
    <w:rsid w:val="00695BFB"/>
    <w:rsid w:val="00697D72"/>
    <w:rsid w:val="006A2DF2"/>
    <w:rsid w:val="006A3302"/>
    <w:rsid w:val="006A36AB"/>
    <w:rsid w:val="006A3964"/>
    <w:rsid w:val="006A3A7C"/>
    <w:rsid w:val="006A41CE"/>
    <w:rsid w:val="006A4DE0"/>
    <w:rsid w:val="006A5073"/>
    <w:rsid w:val="006B00B4"/>
    <w:rsid w:val="006B08DA"/>
    <w:rsid w:val="006B11E3"/>
    <w:rsid w:val="006B1464"/>
    <w:rsid w:val="006B5E08"/>
    <w:rsid w:val="006B6AF8"/>
    <w:rsid w:val="006B6C04"/>
    <w:rsid w:val="006B77A9"/>
    <w:rsid w:val="006B7D6A"/>
    <w:rsid w:val="006C1675"/>
    <w:rsid w:val="006C2433"/>
    <w:rsid w:val="006C30B0"/>
    <w:rsid w:val="006C3932"/>
    <w:rsid w:val="006C4512"/>
    <w:rsid w:val="006C4EA5"/>
    <w:rsid w:val="006C4F0E"/>
    <w:rsid w:val="006C5588"/>
    <w:rsid w:val="006C6702"/>
    <w:rsid w:val="006D04C8"/>
    <w:rsid w:val="006D131F"/>
    <w:rsid w:val="006D1533"/>
    <w:rsid w:val="006D157F"/>
    <w:rsid w:val="006D199E"/>
    <w:rsid w:val="006D2FE4"/>
    <w:rsid w:val="006D3067"/>
    <w:rsid w:val="006D34B0"/>
    <w:rsid w:val="006D44D9"/>
    <w:rsid w:val="006D7616"/>
    <w:rsid w:val="006D7DA7"/>
    <w:rsid w:val="006E02E3"/>
    <w:rsid w:val="006E041B"/>
    <w:rsid w:val="006E06CC"/>
    <w:rsid w:val="006E17A3"/>
    <w:rsid w:val="006E27ED"/>
    <w:rsid w:val="006E316C"/>
    <w:rsid w:val="006E3693"/>
    <w:rsid w:val="006F06A2"/>
    <w:rsid w:val="006F072A"/>
    <w:rsid w:val="006F087A"/>
    <w:rsid w:val="006F0FB9"/>
    <w:rsid w:val="006F12A8"/>
    <w:rsid w:val="006F3083"/>
    <w:rsid w:val="006F3121"/>
    <w:rsid w:val="006F3EC8"/>
    <w:rsid w:val="006F4E82"/>
    <w:rsid w:val="006F6A7D"/>
    <w:rsid w:val="00700165"/>
    <w:rsid w:val="0070029A"/>
    <w:rsid w:val="007023C0"/>
    <w:rsid w:val="00702FB8"/>
    <w:rsid w:val="00703008"/>
    <w:rsid w:val="00703092"/>
    <w:rsid w:val="007038CA"/>
    <w:rsid w:val="00703D99"/>
    <w:rsid w:val="007059E5"/>
    <w:rsid w:val="0070629E"/>
    <w:rsid w:val="00706662"/>
    <w:rsid w:val="00706C22"/>
    <w:rsid w:val="00707A6F"/>
    <w:rsid w:val="0071100A"/>
    <w:rsid w:val="00711617"/>
    <w:rsid w:val="007129A3"/>
    <w:rsid w:val="00712D8A"/>
    <w:rsid w:val="00713144"/>
    <w:rsid w:val="0072087C"/>
    <w:rsid w:val="007209F2"/>
    <w:rsid w:val="00721EA9"/>
    <w:rsid w:val="0072312E"/>
    <w:rsid w:val="00723A70"/>
    <w:rsid w:val="0072528D"/>
    <w:rsid w:val="007257CF"/>
    <w:rsid w:val="00725CFC"/>
    <w:rsid w:val="00726643"/>
    <w:rsid w:val="007266A3"/>
    <w:rsid w:val="00730181"/>
    <w:rsid w:val="007305AB"/>
    <w:rsid w:val="0073090F"/>
    <w:rsid w:val="007311F8"/>
    <w:rsid w:val="0073213F"/>
    <w:rsid w:val="0073423B"/>
    <w:rsid w:val="0073435C"/>
    <w:rsid w:val="00735998"/>
    <w:rsid w:val="00736555"/>
    <w:rsid w:val="007368A1"/>
    <w:rsid w:val="00737ACA"/>
    <w:rsid w:val="00737C5B"/>
    <w:rsid w:val="00737F54"/>
    <w:rsid w:val="00740CB8"/>
    <w:rsid w:val="007416E2"/>
    <w:rsid w:val="00741A0A"/>
    <w:rsid w:val="0074292C"/>
    <w:rsid w:val="00743722"/>
    <w:rsid w:val="00743B21"/>
    <w:rsid w:val="00744627"/>
    <w:rsid w:val="007456E7"/>
    <w:rsid w:val="007475E7"/>
    <w:rsid w:val="00747E28"/>
    <w:rsid w:val="007532C4"/>
    <w:rsid w:val="00754157"/>
    <w:rsid w:val="007549C3"/>
    <w:rsid w:val="00754B06"/>
    <w:rsid w:val="007554CA"/>
    <w:rsid w:val="007557DA"/>
    <w:rsid w:val="00756220"/>
    <w:rsid w:val="00756C02"/>
    <w:rsid w:val="00757181"/>
    <w:rsid w:val="00757304"/>
    <w:rsid w:val="007636F7"/>
    <w:rsid w:val="0076378C"/>
    <w:rsid w:val="00763DE7"/>
    <w:rsid w:val="00764246"/>
    <w:rsid w:val="0076562B"/>
    <w:rsid w:val="007657CB"/>
    <w:rsid w:val="00770629"/>
    <w:rsid w:val="007714E3"/>
    <w:rsid w:val="0077277D"/>
    <w:rsid w:val="00772A31"/>
    <w:rsid w:val="00772AAF"/>
    <w:rsid w:val="0077449B"/>
    <w:rsid w:val="00774BDD"/>
    <w:rsid w:val="0077517C"/>
    <w:rsid w:val="007756BF"/>
    <w:rsid w:val="007756DA"/>
    <w:rsid w:val="00775BFF"/>
    <w:rsid w:val="00775F57"/>
    <w:rsid w:val="007765D2"/>
    <w:rsid w:val="00776E26"/>
    <w:rsid w:val="007777FD"/>
    <w:rsid w:val="007809BD"/>
    <w:rsid w:val="007811E1"/>
    <w:rsid w:val="00782C3B"/>
    <w:rsid w:val="007831EF"/>
    <w:rsid w:val="007837C4"/>
    <w:rsid w:val="00783D1D"/>
    <w:rsid w:val="00785689"/>
    <w:rsid w:val="0078607F"/>
    <w:rsid w:val="007917E3"/>
    <w:rsid w:val="007921DB"/>
    <w:rsid w:val="007937E5"/>
    <w:rsid w:val="00794C49"/>
    <w:rsid w:val="007968BD"/>
    <w:rsid w:val="0079782D"/>
    <w:rsid w:val="007A0161"/>
    <w:rsid w:val="007A1519"/>
    <w:rsid w:val="007A2D32"/>
    <w:rsid w:val="007A2F20"/>
    <w:rsid w:val="007A302E"/>
    <w:rsid w:val="007A3595"/>
    <w:rsid w:val="007A39C8"/>
    <w:rsid w:val="007A56B5"/>
    <w:rsid w:val="007A5EAC"/>
    <w:rsid w:val="007A74DE"/>
    <w:rsid w:val="007A7510"/>
    <w:rsid w:val="007A7F47"/>
    <w:rsid w:val="007B0EBA"/>
    <w:rsid w:val="007B128A"/>
    <w:rsid w:val="007B1E21"/>
    <w:rsid w:val="007B291F"/>
    <w:rsid w:val="007B34FB"/>
    <w:rsid w:val="007B3F46"/>
    <w:rsid w:val="007B479D"/>
    <w:rsid w:val="007B4E9E"/>
    <w:rsid w:val="007B5300"/>
    <w:rsid w:val="007B6498"/>
    <w:rsid w:val="007B70B7"/>
    <w:rsid w:val="007C0BA6"/>
    <w:rsid w:val="007C0C4C"/>
    <w:rsid w:val="007C0CF8"/>
    <w:rsid w:val="007C0F95"/>
    <w:rsid w:val="007C0FE2"/>
    <w:rsid w:val="007C2A12"/>
    <w:rsid w:val="007C2C0F"/>
    <w:rsid w:val="007C386D"/>
    <w:rsid w:val="007C4E33"/>
    <w:rsid w:val="007C519D"/>
    <w:rsid w:val="007C53BE"/>
    <w:rsid w:val="007C6723"/>
    <w:rsid w:val="007C6B0C"/>
    <w:rsid w:val="007D002B"/>
    <w:rsid w:val="007D0D8E"/>
    <w:rsid w:val="007D1B3B"/>
    <w:rsid w:val="007D1DD5"/>
    <w:rsid w:val="007D2281"/>
    <w:rsid w:val="007D22A5"/>
    <w:rsid w:val="007D2335"/>
    <w:rsid w:val="007D37B7"/>
    <w:rsid w:val="007D3E4F"/>
    <w:rsid w:val="007D4DDC"/>
    <w:rsid w:val="007D60D3"/>
    <w:rsid w:val="007D6490"/>
    <w:rsid w:val="007D680A"/>
    <w:rsid w:val="007D68FA"/>
    <w:rsid w:val="007D7C14"/>
    <w:rsid w:val="007E075A"/>
    <w:rsid w:val="007E0B27"/>
    <w:rsid w:val="007E21E0"/>
    <w:rsid w:val="007E247B"/>
    <w:rsid w:val="007E2ADB"/>
    <w:rsid w:val="007E3C79"/>
    <w:rsid w:val="007E525C"/>
    <w:rsid w:val="007E54EA"/>
    <w:rsid w:val="007E6ACF"/>
    <w:rsid w:val="007E7FF8"/>
    <w:rsid w:val="007F1B63"/>
    <w:rsid w:val="007F1F13"/>
    <w:rsid w:val="007F2230"/>
    <w:rsid w:val="007F2E30"/>
    <w:rsid w:val="007F34BA"/>
    <w:rsid w:val="007F4693"/>
    <w:rsid w:val="007F5004"/>
    <w:rsid w:val="007F5616"/>
    <w:rsid w:val="007F6085"/>
    <w:rsid w:val="007F6DD3"/>
    <w:rsid w:val="007F70AF"/>
    <w:rsid w:val="0080170E"/>
    <w:rsid w:val="00802675"/>
    <w:rsid w:val="0080299F"/>
    <w:rsid w:val="00802C1D"/>
    <w:rsid w:val="0080310D"/>
    <w:rsid w:val="0080323D"/>
    <w:rsid w:val="00803545"/>
    <w:rsid w:val="00803A21"/>
    <w:rsid w:val="00805350"/>
    <w:rsid w:val="008103EA"/>
    <w:rsid w:val="00810AB5"/>
    <w:rsid w:val="00811B8A"/>
    <w:rsid w:val="00812B06"/>
    <w:rsid w:val="00812B2F"/>
    <w:rsid w:val="0081524D"/>
    <w:rsid w:val="00815F50"/>
    <w:rsid w:val="008166FB"/>
    <w:rsid w:val="00817C78"/>
    <w:rsid w:val="008220BC"/>
    <w:rsid w:val="0082342F"/>
    <w:rsid w:val="0082350E"/>
    <w:rsid w:val="00824CB1"/>
    <w:rsid w:val="00825448"/>
    <w:rsid w:val="0082608F"/>
    <w:rsid w:val="008279AC"/>
    <w:rsid w:val="00830D01"/>
    <w:rsid w:val="00831E8F"/>
    <w:rsid w:val="008323DB"/>
    <w:rsid w:val="00832950"/>
    <w:rsid w:val="00833F93"/>
    <w:rsid w:val="00834750"/>
    <w:rsid w:val="008355F2"/>
    <w:rsid w:val="00835CB0"/>
    <w:rsid w:val="00835F4B"/>
    <w:rsid w:val="00835FAF"/>
    <w:rsid w:val="00836506"/>
    <w:rsid w:val="00837807"/>
    <w:rsid w:val="008378C4"/>
    <w:rsid w:val="008405A6"/>
    <w:rsid w:val="00842AC2"/>
    <w:rsid w:val="008430EF"/>
    <w:rsid w:val="008446E0"/>
    <w:rsid w:val="0084792C"/>
    <w:rsid w:val="00850658"/>
    <w:rsid w:val="00853255"/>
    <w:rsid w:val="008533EE"/>
    <w:rsid w:val="00853840"/>
    <w:rsid w:val="008546FE"/>
    <w:rsid w:val="00855237"/>
    <w:rsid w:val="00855BA7"/>
    <w:rsid w:val="00860F0E"/>
    <w:rsid w:val="00861BA9"/>
    <w:rsid w:val="00861DE3"/>
    <w:rsid w:val="00863A81"/>
    <w:rsid w:val="00863D86"/>
    <w:rsid w:val="0086437C"/>
    <w:rsid w:val="008643CD"/>
    <w:rsid w:val="00865A51"/>
    <w:rsid w:val="00866C79"/>
    <w:rsid w:val="008704ED"/>
    <w:rsid w:val="00870B31"/>
    <w:rsid w:val="00870BFA"/>
    <w:rsid w:val="00871B48"/>
    <w:rsid w:val="00872A60"/>
    <w:rsid w:val="00873064"/>
    <w:rsid w:val="008740B0"/>
    <w:rsid w:val="00874C15"/>
    <w:rsid w:val="00876C96"/>
    <w:rsid w:val="008806F0"/>
    <w:rsid w:val="00880BE0"/>
    <w:rsid w:val="008811DE"/>
    <w:rsid w:val="00882BE3"/>
    <w:rsid w:val="00884329"/>
    <w:rsid w:val="00884FF2"/>
    <w:rsid w:val="00885287"/>
    <w:rsid w:val="00885894"/>
    <w:rsid w:val="00886B23"/>
    <w:rsid w:val="00886EC1"/>
    <w:rsid w:val="00891751"/>
    <w:rsid w:val="00892950"/>
    <w:rsid w:val="00892F69"/>
    <w:rsid w:val="00894745"/>
    <w:rsid w:val="00895D7B"/>
    <w:rsid w:val="00896F00"/>
    <w:rsid w:val="00897B87"/>
    <w:rsid w:val="00897CD9"/>
    <w:rsid w:val="008A0599"/>
    <w:rsid w:val="008A0CB7"/>
    <w:rsid w:val="008A0F91"/>
    <w:rsid w:val="008A1A10"/>
    <w:rsid w:val="008A33C1"/>
    <w:rsid w:val="008A4417"/>
    <w:rsid w:val="008A4925"/>
    <w:rsid w:val="008A52FD"/>
    <w:rsid w:val="008A6444"/>
    <w:rsid w:val="008B002F"/>
    <w:rsid w:val="008B005C"/>
    <w:rsid w:val="008B097F"/>
    <w:rsid w:val="008B1F23"/>
    <w:rsid w:val="008B20EF"/>
    <w:rsid w:val="008B2410"/>
    <w:rsid w:val="008B3316"/>
    <w:rsid w:val="008B33DC"/>
    <w:rsid w:val="008B3CBB"/>
    <w:rsid w:val="008B3F73"/>
    <w:rsid w:val="008B3FB4"/>
    <w:rsid w:val="008B5EEE"/>
    <w:rsid w:val="008B60F7"/>
    <w:rsid w:val="008C1C89"/>
    <w:rsid w:val="008C3389"/>
    <w:rsid w:val="008C3D5A"/>
    <w:rsid w:val="008C3F21"/>
    <w:rsid w:val="008C45A6"/>
    <w:rsid w:val="008C4C8B"/>
    <w:rsid w:val="008C57A2"/>
    <w:rsid w:val="008C6434"/>
    <w:rsid w:val="008C75BB"/>
    <w:rsid w:val="008C7DDD"/>
    <w:rsid w:val="008D25F2"/>
    <w:rsid w:val="008D2BDA"/>
    <w:rsid w:val="008D33D5"/>
    <w:rsid w:val="008D34B7"/>
    <w:rsid w:val="008D3A10"/>
    <w:rsid w:val="008D4650"/>
    <w:rsid w:val="008D5A59"/>
    <w:rsid w:val="008D60B6"/>
    <w:rsid w:val="008D7448"/>
    <w:rsid w:val="008D748A"/>
    <w:rsid w:val="008E04F9"/>
    <w:rsid w:val="008E084C"/>
    <w:rsid w:val="008E130A"/>
    <w:rsid w:val="008E3174"/>
    <w:rsid w:val="008E32DF"/>
    <w:rsid w:val="008E49EB"/>
    <w:rsid w:val="008E4A5F"/>
    <w:rsid w:val="008E51D7"/>
    <w:rsid w:val="008E574B"/>
    <w:rsid w:val="008E5C3D"/>
    <w:rsid w:val="008E6E5A"/>
    <w:rsid w:val="008F07E4"/>
    <w:rsid w:val="008F2323"/>
    <w:rsid w:val="008F2FFA"/>
    <w:rsid w:val="008F3019"/>
    <w:rsid w:val="008F36A8"/>
    <w:rsid w:val="008F42AD"/>
    <w:rsid w:val="008F6804"/>
    <w:rsid w:val="008F6C25"/>
    <w:rsid w:val="008F7494"/>
    <w:rsid w:val="008F7565"/>
    <w:rsid w:val="008F79E9"/>
    <w:rsid w:val="00901106"/>
    <w:rsid w:val="00901447"/>
    <w:rsid w:val="00902F10"/>
    <w:rsid w:val="00903109"/>
    <w:rsid w:val="00903CDD"/>
    <w:rsid w:val="00904956"/>
    <w:rsid w:val="00905AA2"/>
    <w:rsid w:val="00907572"/>
    <w:rsid w:val="0091154F"/>
    <w:rsid w:val="00911EC5"/>
    <w:rsid w:val="00912943"/>
    <w:rsid w:val="00913294"/>
    <w:rsid w:val="009156CF"/>
    <w:rsid w:val="00915B65"/>
    <w:rsid w:val="0091623E"/>
    <w:rsid w:val="00920003"/>
    <w:rsid w:val="009212BD"/>
    <w:rsid w:val="009228E0"/>
    <w:rsid w:val="00922F7A"/>
    <w:rsid w:val="00923BE0"/>
    <w:rsid w:val="009244CD"/>
    <w:rsid w:val="00924559"/>
    <w:rsid w:val="0092509D"/>
    <w:rsid w:val="00925A06"/>
    <w:rsid w:val="00925C6B"/>
    <w:rsid w:val="009264D3"/>
    <w:rsid w:val="0092701E"/>
    <w:rsid w:val="00932577"/>
    <w:rsid w:val="00932870"/>
    <w:rsid w:val="0093293F"/>
    <w:rsid w:val="009335F5"/>
    <w:rsid w:val="00933BC5"/>
    <w:rsid w:val="00934B5E"/>
    <w:rsid w:val="0093579D"/>
    <w:rsid w:val="00935CE9"/>
    <w:rsid w:val="0093688C"/>
    <w:rsid w:val="00940F0C"/>
    <w:rsid w:val="00941016"/>
    <w:rsid w:val="00942706"/>
    <w:rsid w:val="00942D51"/>
    <w:rsid w:val="00942F37"/>
    <w:rsid w:val="0094304F"/>
    <w:rsid w:val="00944A01"/>
    <w:rsid w:val="00945A26"/>
    <w:rsid w:val="00945B18"/>
    <w:rsid w:val="00945DF3"/>
    <w:rsid w:val="00947BB0"/>
    <w:rsid w:val="00951068"/>
    <w:rsid w:val="00951212"/>
    <w:rsid w:val="00952105"/>
    <w:rsid w:val="00953AA7"/>
    <w:rsid w:val="00953C1B"/>
    <w:rsid w:val="00954A03"/>
    <w:rsid w:val="00956739"/>
    <w:rsid w:val="00957C17"/>
    <w:rsid w:val="00960B8F"/>
    <w:rsid w:val="009610E2"/>
    <w:rsid w:val="0096497D"/>
    <w:rsid w:val="009649B9"/>
    <w:rsid w:val="009655E1"/>
    <w:rsid w:val="00965F04"/>
    <w:rsid w:val="00966CBD"/>
    <w:rsid w:val="00967467"/>
    <w:rsid w:val="00967D69"/>
    <w:rsid w:val="00970525"/>
    <w:rsid w:val="009711E3"/>
    <w:rsid w:val="0097156F"/>
    <w:rsid w:val="009718E6"/>
    <w:rsid w:val="00971B73"/>
    <w:rsid w:val="00972537"/>
    <w:rsid w:val="00972547"/>
    <w:rsid w:val="009725A2"/>
    <w:rsid w:val="00973615"/>
    <w:rsid w:val="009738A6"/>
    <w:rsid w:val="009739E4"/>
    <w:rsid w:val="00973A9B"/>
    <w:rsid w:val="00975111"/>
    <w:rsid w:val="009753C6"/>
    <w:rsid w:val="00976160"/>
    <w:rsid w:val="00980C4E"/>
    <w:rsid w:val="00981468"/>
    <w:rsid w:val="009817F1"/>
    <w:rsid w:val="009848F6"/>
    <w:rsid w:val="00984CD0"/>
    <w:rsid w:val="009853BB"/>
    <w:rsid w:val="0098598D"/>
    <w:rsid w:val="009859C4"/>
    <w:rsid w:val="0098705D"/>
    <w:rsid w:val="00990BB8"/>
    <w:rsid w:val="00990E9B"/>
    <w:rsid w:val="0099199A"/>
    <w:rsid w:val="00991B20"/>
    <w:rsid w:val="00991B38"/>
    <w:rsid w:val="00992B7D"/>
    <w:rsid w:val="009931D3"/>
    <w:rsid w:val="00993A91"/>
    <w:rsid w:val="00994F1C"/>
    <w:rsid w:val="009955DA"/>
    <w:rsid w:val="0099650E"/>
    <w:rsid w:val="00997C67"/>
    <w:rsid w:val="009A005C"/>
    <w:rsid w:val="009A03E5"/>
    <w:rsid w:val="009A0D00"/>
    <w:rsid w:val="009A17E8"/>
    <w:rsid w:val="009A210F"/>
    <w:rsid w:val="009A4D66"/>
    <w:rsid w:val="009A50A3"/>
    <w:rsid w:val="009A7687"/>
    <w:rsid w:val="009A77B6"/>
    <w:rsid w:val="009B1919"/>
    <w:rsid w:val="009B1C6C"/>
    <w:rsid w:val="009B1E49"/>
    <w:rsid w:val="009B1E4E"/>
    <w:rsid w:val="009B2420"/>
    <w:rsid w:val="009B5E61"/>
    <w:rsid w:val="009B6B00"/>
    <w:rsid w:val="009B7856"/>
    <w:rsid w:val="009C0783"/>
    <w:rsid w:val="009C19EE"/>
    <w:rsid w:val="009C215C"/>
    <w:rsid w:val="009C2E91"/>
    <w:rsid w:val="009C2FDD"/>
    <w:rsid w:val="009C445A"/>
    <w:rsid w:val="009C58C5"/>
    <w:rsid w:val="009C6067"/>
    <w:rsid w:val="009C61F4"/>
    <w:rsid w:val="009C643A"/>
    <w:rsid w:val="009C6789"/>
    <w:rsid w:val="009C7510"/>
    <w:rsid w:val="009D0379"/>
    <w:rsid w:val="009D28D2"/>
    <w:rsid w:val="009D2AC9"/>
    <w:rsid w:val="009D3539"/>
    <w:rsid w:val="009D4981"/>
    <w:rsid w:val="009D5935"/>
    <w:rsid w:val="009D5B2F"/>
    <w:rsid w:val="009D63BE"/>
    <w:rsid w:val="009D6763"/>
    <w:rsid w:val="009D6D12"/>
    <w:rsid w:val="009D7421"/>
    <w:rsid w:val="009E1F8C"/>
    <w:rsid w:val="009E4D75"/>
    <w:rsid w:val="009E552D"/>
    <w:rsid w:val="009E5A5C"/>
    <w:rsid w:val="009E74BC"/>
    <w:rsid w:val="009E78C5"/>
    <w:rsid w:val="009F05E0"/>
    <w:rsid w:val="009F189A"/>
    <w:rsid w:val="009F26A1"/>
    <w:rsid w:val="009F2838"/>
    <w:rsid w:val="009F7BC5"/>
    <w:rsid w:val="00A002B8"/>
    <w:rsid w:val="00A0792C"/>
    <w:rsid w:val="00A07DED"/>
    <w:rsid w:val="00A11157"/>
    <w:rsid w:val="00A1123A"/>
    <w:rsid w:val="00A11395"/>
    <w:rsid w:val="00A12211"/>
    <w:rsid w:val="00A12CFE"/>
    <w:rsid w:val="00A15A02"/>
    <w:rsid w:val="00A15A27"/>
    <w:rsid w:val="00A16063"/>
    <w:rsid w:val="00A1680D"/>
    <w:rsid w:val="00A2178B"/>
    <w:rsid w:val="00A231FB"/>
    <w:rsid w:val="00A254C8"/>
    <w:rsid w:val="00A256A4"/>
    <w:rsid w:val="00A25A33"/>
    <w:rsid w:val="00A30210"/>
    <w:rsid w:val="00A30405"/>
    <w:rsid w:val="00A31800"/>
    <w:rsid w:val="00A31883"/>
    <w:rsid w:val="00A33184"/>
    <w:rsid w:val="00A33544"/>
    <w:rsid w:val="00A33A0A"/>
    <w:rsid w:val="00A34C97"/>
    <w:rsid w:val="00A35B12"/>
    <w:rsid w:val="00A35CCA"/>
    <w:rsid w:val="00A3750D"/>
    <w:rsid w:val="00A37907"/>
    <w:rsid w:val="00A37A93"/>
    <w:rsid w:val="00A37EEA"/>
    <w:rsid w:val="00A41D2D"/>
    <w:rsid w:val="00A449E6"/>
    <w:rsid w:val="00A45242"/>
    <w:rsid w:val="00A456A2"/>
    <w:rsid w:val="00A45EE8"/>
    <w:rsid w:val="00A471B4"/>
    <w:rsid w:val="00A474BE"/>
    <w:rsid w:val="00A47CE8"/>
    <w:rsid w:val="00A51ABC"/>
    <w:rsid w:val="00A5267D"/>
    <w:rsid w:val="00A5351A"/>
    <w:rsid w:val="00A53B08"/>
    <w:rsid w:val="00A53EB3"/>
    <w:rsid w:val="00A54814"/>
    <w:rsid w:val="00A56C8B"/>
    <w:rsid w:val="00A57C94"/>
    <w:rsid w:val="00A603D7"/>
    <w:rsid w:val="00A60D3C"/>
    <w:rsid w:val="00A6205D"/>
    <w:rsid w:val="00A629E7"/>
    <w:rsid w:val="00A62A3B"/>
    <w:rsid w:val="00A63206"/>
    <w:rsid w:val="00A64A5C"/>
    <w:rsid w:val="00A64AB8"/>
    <w:rsid w:val="00A650CC"/>
    <w:rsid w:val="00A66DFC"/>
    <w:rsid w:val="00A701F7"/>
    <w:rsid w:val="00A704EB"/>
    <w:rsid w:val="00A72044"/>
    <w:rsid w:val="00A7222C"/>
    <w:rsid w:val="00A728FD"/>
    <w:rsid w:val="00A73700"/>
    <w:rsid w:val="00A73986"/>
    <w:rsid w:val="00A74191"/>
    <w:rsid w:val="00A7427B"/>
    <w:rsid w:val="00A7431E"/>
    <w:rsid w:val="00A75111"/>
    <w:rsid w:val="00A75534"/>
    <w:rsid w:val="00A76042"/>
    <w:rsid w:val="00A76A71"/>
    <w:rsid w:val="00A76C94"/>
    <w:rsid w:val="00A819D2"/>
    <w:rsid w:val="00A81E1E"/>
    <w:rsid w:val="00A84CF6"/>
    <w:rsid w:val="00A8636B"/>
    <w:rsid w:val="00A8726C"/>
    <w:rsid w:val="00A87969"/>
    <w:rsid w:val="00A87978"/>
    <w:rsid w:val="00A90308"/>
    <w:rsid w:val="00A9045C"/>
    <w:rsid w:val="00A90B60"/>
    <w:rsid w:val="00A90BA6"/>
    <w:rsid w:val="00A91404"/>
    <w:rsid w:val="00A928D6"/>
    <w:rsid w:val="00A93753"/>
    <w:rsid w:val="00A9603A"/>
    <w:rsid w:val="00A961A2"/>
    <w:rsid w:val="00AA003F"/>
    <w:rsid w:val="00AA08C6"/>
    <w:rsid w:val="00AA0A0B"/>
    <w:rsid w:val="00AA16B8"/>
    <w:rsid w:val="00AA1A63"/>
    <w:rsid w:val="00AA1A69"/>
    <w:rsid w:val="00AA50B7"/>
    <w:rsid w:val="00AA5FEB"/>
    <w:rsid w:val="00AA6B9C"/>
    <w:rsid w:val="00AB088A"/>
    <w:rsid w:val="00AB0B61"/>
    <w:rsid w:val="00AB1593"/>
    <w:rsid w:val="00AB1D1F"/>
    <w:rsid w:val="00AB2C72"/>
    <w:rsid w:val="00AB2F05"/>
    <w:rsid w:val="00AC13C5"/>
    <w:rsid w:val="00AC16B9"/>
    <w:rsid w:val="00AC1A08"/>
    <w:rsid w:val="00AC1BC1"/>
    <w:rsid w:val="00AC23B6"/>
    <w:rsid w:val="00AC3C72"/>
    <w:rsid w:val="00AC3EC6"/>
    <w:rsid w:val="00AC4458"/>
    <w:rsid w:val="00AC53B4"/>
    <w:rsid w:val="00AC5713"/>
    <w:rsid w:val="00AC5E51"/>
    <w:rsid w:val="00AC6AB4"/>
    <w:rsid w:val="00AC79DA"/>
    <w:rsid w:val="00AD1B69"/>
    <w:rsid w:val="00AD26DF"/>
    <w:rsid w:val="00AD2ED0"/>
    <w:rsid w:val="00AD47C4"/>
    <w:rsid w:val="00AD556B"/>
    <w:rsid w:val="00AD6B43"/>
    <w:rsid w:val="00AD7968"/>
    <w:rsid w:val="00AE2C6C"/>
    <w:rsid w:val="00AE2CDE"/>
    <w:rsid w:val="00AE4DFC"/>
    <w:rsid w:val="00AE5CD0"/>
    <w:rsid w:val="00AE64C8"/>
    <w:rsid w:val="00AE66C6"/>
    <w:rsid w:val="00AE6CFD"/>
    <w:rsid w:val="00AE6F26"/>
    <w:rsid w:val="00AE7BE3"/>
    <w:rsid w:val="00AF084F"/>
    <w:rsid w:val="00AF1AB2"/>
    <w:rsid w:val="00AF1F18"/>
    <w:rsid w:val="00AF4F93"/>
    <w:rsid w:val="00AF77E8"/>
    <w:rsid w:val="00B00389"/>
    <w:rsid w:val="00B00D16"/>
    <w:rsid w:val="00B018A7"/>
    <w:rsid w:val="00B01DDA"/>
    <w:rsid w:val="00B02A7E"/>
    <w:rsid w:val="00B03020"/>
    <w:rsid w:val="00B0331E"/>
    <w:rsid w:val="00B03420"/>
    <w:rsid w:val="00B04801"/>
    <w:rsid w:val="00B050EE"/>
    <w:rsid w:val="00B06846"/>
    <w:rsid w:val="00B0719D"/>
    <w:rsid w:val="00B1115C"/>
    <w:rsid w:val="00B122A8"/>
    <w:rsid w:val="00B131AE"/>
    <w:rsid w:val="00B131B6"/>
    <w:rsid w:val="00B13B37"/>
    <w:rsid w:val="00B14262"/>
    <w:rsid w:val="00B145F5"/>
    <w:rsid w:val="00B14CA1"/>
    <w:rsid w:val="00B152ED"/>
    <w:rsid w:val="00B16D98"/>
    <w:rsid w:val="00B172C5"/>
    <w:rsid w:val="00B202B7"/>
    <w:rsid w:val="00B23098"/>
    <w:rsid w:val="00B23B42"/>
    <w:rsid w:val="00B24099"/>
    <w:rsid w:val="00B2412D"/>
    <w:rsid w:val="00B24F34"/>
    <w:rsid w:val="00B256F8"/>
    <w:rsid w:val="00B2650B"/>
    <w:rsid w:val="00B2664A"/>
    <w:rsid w:val="00B27A28"/>
    <w:rsid w:val="00B27F86"/>
    <w:rsid w:val="00B31CC0"/>
    <w:rsid w:val="00B3357B"/>
    <w:rsid w:val="00B339B8"/>
    <w:rsid w:val="00B34C54"/>
    <w:rsid w:val="00B358D5"/>
    <w:rsid w:val="00B35AE7"/>
    <w:rsid w:val="00B35CDF"/>
    <w:rsid w:val="00B37148"/>
    <w:rsid w:val="00B37DCC"/>
    <w:rsid w:val="00B37E62"/>
    <w:rsid w:val="00B40904"/>
    <w:rsid w:val="00B40DAC"/>
    <w:rsid w:val="00B422E4"/>
    <w:rsid w:val="00B4243C"/>
    <w:rsid w:val="00B43093"/>
    <w:rsid w:val="00B4480C"/>
    <w:rsid w:val="00B460FE"/>
    <w:rsid w:val="00B468FE"/>
    <w:rsid w:val="00B47363"/>
    <w:rsid w:val="00B525EE"/>
    <w:rsid w:val="00B52919"/>
    <w:rsid w:val="00B54A62"/>
    <w:rsid w:val="00B553BC"/>
    <w:rsid w:val="00B56692"/>
    <w:rsid w:val="00B567DB"/>
    <w:rsid w:val="00B57921"/>
    <w:rsid w:val="00B6022F"/>
    <w:rsid w:val="00B6076F"/>
    <w:rsid w:val="00B6078F"/>
    <w:rsid w:val="00B60A39"/>
    <w:rsid w:val="00B60C35"/>
    <w:rsid w:val="00B644C3"/>
    <w:rsid w:val="00B701E2"/>
    <w:rsid w:val="00B7098B"/>
    <w:rsid w:val="00B71E59"/>
    <w:rsid w:val="00B72244"/>
    <w:rsid w:val="00B7258A"/>
    <w:rsid w:val="00B75313"/>
    <w:rsid w:val="00B77580"/>
    <w:rsid w:val="00B8034C"/>
    <w:rsid w:val="00B8208C"/>
    <w:rsid w:val="00B82647"/>
    <w:rsid w:val="00B828C5"/>
    <w:rsid w:val="00B82EB5"/>
    <w:rsid w:val="00B82EF6"/>
    <w:rsid w:val="00B83416"/>
    <w:rsid w:val="00B8374F"/>
    <w:rsid w:val="00B83828"/>
    <w:rsid w:val="00B83AA5"/>
    <w:rsid w:val="00B84AE9"/>
    <w:rsid w:val="00B84CDD"/>
    <w:rsid w:val="00B851AB"/>
    <w:rsid w:val="00B85A19"/>
    <w:rsid w:val="00B85DC3"/>
    <w:rsid w:val="00B862C9"/>
    <w:rsid w:val="00B8671B"/>
    <w:rsid w:val="00B86BC2"/>
    <w:rsid w:val="00B86C9C"/>
    <w:rsid w:val="00B87C20"/>
    <w:rsid w:val="00B90236"/>
    <w:rsid w:val="00B90737"/>
    <w:rsid w:val="00B90BF8"/>
    <w:rsid w:val="00B922EA"/>
    <w:rsid w:val="00B9245F"/>
    <w:rsid w:val="00B94DDA"/>
    <w:rsid w:val="00B9559F"/>
    <w:rsid w:val="00B96DC0"/>
    <w:rsid w:val="00B9772C"/>
    <w:rsid w:val="00B97A90"/>
    <w:rsid w:val="00BA12B3"/>
    <w:rsid w:val="00BA1D22"/>
    <w:rsid w:val="00BA218C"/>
    <w:rsid w:val="00BA2343"/>
    <w:rsid w:val="00BA275D"/>
    <w:rsid w:val="00BA2B5B"/>
    <w:rsid w:val="00BA3943"/>
    <w:rsid w:val="00BA3A97"/>
    <w:rsid w:val="00BA3E20"/>
    <w:rsid w:val="00BA4250"/>
    <w:rsid w:val="00BA5324"/>
    <w:rsid w:val="00BA5B4D"/>
    <w:rsid w:val="00BA5D61"/>
    <w:rsid w:val="00BA6022"/>
    <w:rsid w:val="00BA6EEF"/>
    <w:rsid w:val="00BA7567"/>
    <w:rsid w:val="00BB07FC"/>
    <w:rsid w:val="00BB0C8C"/>
    <w:rsid w:val="00BB14A6"/>
    <w:rsid w:val="00BB16F4"/>
    <w:rsid w:val="00BB1B87"/>
    <w:rsid w:val="00BB2B39"/>
    <w:rsid w:val="00BB3611"/>
    <w:rsid w:val="00BB3705"/>
    <w:rsid w:val="00BB54B3"/>
    <w:rsid w:val="00BB76ED"/>
    <w:rsid w:val="00BC1816"/>
    <w:rsid w:val="00BC1C5C"/>
    <w:rsid w:val="00BC1FA5"/>
    <w:rsid w:val="00BC2777"/>
    <w:rsid w:val="00BC2B32"/>
    <w:rsid w:val="00BC3153"/>
    <w:rsid w:val="00BC32EC"/>
    <w:rsid w:val="00BD10C1"/>
    <w:rsid w:val="00BD2230"/>
    <w:rsid w:val="00BD2F3B"/>
    <w:rsid w:val="00BD38D0"/>
    <w:rsid w:val="00BD39C7"/>
    <w:rsid w:val="00BD59CF"/>
    <w:rsid w:val="00BD6FEE"/>
    <w:rsid w:val="00BD7788"/>
    <w:rsid w:val="00BE10DA"/>
    <w:rsid w:val="00BE132C"/>
    <w:rsid w:val="00BE144F"/>
    <w:rsid w:val="00BE1D8D"/>
    <w:rsid w:val="00BE3077"/>
    <w:rsid w:val="00BE5C76"/>
    <w:rsid w:val="00BE62EB"/>
    <w:rsid w:val="00BE6B11"/>
    <w:rsid w:val="00BF03A9"/>
    <w:rsid w:val="00BF0679"/>
    <w:rsid w:val="00BF0EB0"/>
    <w:rsid w:val="00BF1798"/>
    <w:rsid w:val="00BF2F52"/>
    <w:rsid w:val="00BF2FC6"/>
    <w:rsid w:val="00BF3905"/>
    <w:rsid w:val="00BF4421"/>
    <w:rsid w:val="00BF4BE1"/>
    <w:rsid w:val="00BF4C64"/>
    <w:rsid w:val="00BF5652"/>
    <w:rsid w:val="00BF58E8"/>
    <w:rsid w:val="00BF5C8E"/>
    <w:rsid w:val="00C00788"/>
    <w:rsid w:val="00C01612"/>
    <w:rsid w:val="00C02828"/>
    <w:rsid w:val="00C047CD"/>
    <w:rsid w:val="00C05347"/>
    <w:rsid w:val="00C064D1"/>
    <w:rsid w:val="00C070B4"/>
    <w:rsid w:val="00C07807"/>
    <w:rsid w:val="00C0786F"/>
    <w:rsid w:val="00C07E4A"/>
    <w:rsid w:val="00C102F0"/>
    <w:rsid w:val="00C10ECC"/>
    <w:rsid w:val="00C13112"/>
    <w:rsid w:val="00C16789"/>
    <w:rsid w:val="00C169BE"/>
    <w:rsid w:val="00C17B24"/>
    <w:rsid w:val="00C202E8"/>
    <w:rsid w:val="00C20496"/>
    <w:rsid w:val="00C21188"/>
    <w:rsid w:val="00C2164C"/>
    <w:rsid w:val="00C224BF"/>
    <w:rsid w:val="00C23591"/>
    <w:rsid w:val="00C23B90"/>
    <w:rsid w:val="00C251C8"/>
    <w:rsid w:val="00C25547"/>
    <w:rsid w:val="00C25C49"/>
    <w:rsid w:val="00C25D50"/>
    <w:rsid w:val="00C26625"/>
    <w:rsid w:val="00C27BC1"/>
    <w:rsid w:val="00C30439"/>
    <w:rsid w:val="00C31E40"/>
    <w:rsid w:val="00C33A6C"/>
    <w:rsid w:val="00C369EE"/>
    <w:rsid w:val="00C36B85"/>
    <w:rsid w:val="00C37BC0"/>
    <w:rsid w:val="00C40174"/>
    <w:rsid w:val="00C40F36"/>
    <w:rsid w:val="00C419D0"/>
    <w:rsid w:val="00C4259D"/>
    <w:rsid w:val="00C4278F"/>
    <w:rsid w:val="00C4375A"/>
    <w:rsid w:val="00C45AB2"/>
    <w:rsid w:val="00C45ACD"/>
    <w:rsid w:val="00C476DA"/>
    <w:rsid w:val="00C47B33"/>
    <w:rsid w:val="00C51988"/>
    <w:rsid w:val="00C51B7F"/>
    <w:rsid w:val="00C54A86"/>
    <w:rsid w:val="00C55604"/>
    <w:rsid w:val="00C55F5E"/>
    <w:rsid w:val="00C56D50"/>
    <w:rsid w:val="00C56E4B"/>
    <w:rsid w:val="00C606EB"/>
    <w:rsid w:val="00C615E0"/>
    <w:rsid w:val="00C6199C"/>
    <w:rsid w:val="00C622D0"/>
    <w:rsid w:val="00C632E5"/>
    <w:rsid w:val="00C63583"/>
    <w:rsid w:val="00C6389A"/>
    <w:rsid w:val="00C640BD"/>
    <w:rsid w:val="00C648E9"/>
    <w:rsid w:val="00C66ADF"/>
    <w:rsid w:val="00C718BF"/>
    <w:rsid w:val="00C72AC8"/>
    <w:rsid w:val="00C73FD1"/>
    <w:rsid w:val="00C754CC"/>
    <w:rsid w:val="00C75B8B"/>
    <w:rsid w:val="00C75CEA"/>
    <w:rsid w:val="00C75D5E"/>
    <w:rsid w:val="00C76357"/>
    <w:rsid w:val="00C7645B"/>
    <w:rsid w:val="00C80532"/>
    <w:rsid w:val="00C814BD"/>
    <w:rsid w:val="00C81A4C"/>
    <w:rsid w:val="00C81D48"/>
    <w:rsid w:val="00C82E8F"/>
    <w:rsid w:val="00C83AB9"/>
    <w:rsid w:val="00C85307"/>
    <w:rsid w:val="00C85687"/>
    <w:rsid w:val="00C85F5E"/>
    <w:rsid w:val="00C87127"/>
    <w:rsid w:val="00C90198"/>
    <w:rsid w:val="00C90A5E"/>
    <w:rsid w:val="00C90C15"/>
    <w:rsid w:val="00C913AF"/>
    <w:rsid w:val="00C91C9C"/>
    <w:rsid w:val="00C927A9"/>
    <w:rsid w:val="00C93207"/>
    <w:rsid w:val="00C949BB"/>
    <w:rsid w:val="00C953FD"/>
    <w:rsid w:val="00C95938"/>
    <w:rsid w:val="00C9597E"/>
    <w:rsid w:val="00C95C68"/>
    <w:rsid w:val="00C964B3"/>
    <w:rsid w:val="00CA002E"/>
    <w:rsid w:val="00CA130B"/>
    <w:rsid w:val="00CA2309"/>
    <w:rsid w:val="00CA2654"/>
    <w:rsid w:val="00CA3AD5"/>
    <w:rsid w:val="00CA5738"/>
    <w:rsid w:val="00CA5939"/>
    <w:rsid w:val="00CA667F"/>
    <w:rsid w:val="00CA6736"/>
    <w:rsid w:val="00CA67CB"/>
    <w:rsid w:val="00CA7913"/>
    <w:rsid w:val="00CA7985"/>
    <w:rsid w:val="00CB13FA"/>
    <w:rsid w:val="00CB5F27"/>
    <w:rsid w:val="00CB6736"/>
    <w:rsid w:val="00CB7231"/>
    <w:rsid w:val="00CB7642"/>
    <w:rsid w:val="00CB7CB9"/>
    <w:rsid w:val="00CC032E"/>
    <w:rsid w:val="00CC0409"/>
    <w:rsid w:val="00CC0639"/>
    <w:rsid w:val="00CC1CAD"/>
    <w:rsid w:val="00CC21DD"/>
    <w:rsid w:val="00CC3D7F"/>
    <w:rsid w:val="00CC4A52"/>
    <w:rsid w:val="00CC4B23"/>
    <w:rsid w:val="00CC5573"/>
    <w:rsid w:val="00CC7BFB"/>
    <w:rsid w:val="00CC7C0F"/>
    <w:rsid w:val="00CD03FD"/>
    <w:rsid w:val="00CD09E1"/>
    <w:rsid w:val="00CD1BD8"/>
    <w:rsid w:val="00CD2FBC"/>
    <w:rsid w:val="00CD2FED"/>
    <w:rsid w:val="00CD3083"/>
    <w:rsid w:val="00CD30D9"/>
    <w:rsid w:val="00CD4ADA"/>
    <w:rsid w:val="00CD5215"/>
    <w:rsid w:val="00CD56F7"/>
    <w:rsid w:val="00CD7942"/>
    <w:rsid w:val="00CD7D21"/>
    <w:rsid w:val="00CE00DE"/>
    <w:rsid w:val="00CE095E"/>
    <w:rsid w:val="00CE1394"/>
    <w:rsid w:val="00CE147C"/>
    <w:rsid w:val="00CE3CF4"/>
    <w:rsid w:val="00CE4A48"/>
    <w:rsid w:val="00CE4C23"/>
    <w:rsid w:val="00CE5561"/>
    <w:rsid w:val="00CE5B33"/>
    <w:rsid w:val="00CE607C"/>
    <w:rsid w:val="00CE6E07"/>
    <w:rsid w:val="00CF1264"/>
    <w:rsid w:val="00CF2090"/>
    <w:rsid w:val="00CF23F2"/>
    <w:rsid w:val="00CF4589"/>
    <w:rsid w:val="00CF60DB"/>
    <w:rsid w:val="00CF6357"/>
    <w:rsid w:val="00CF6383"/>
    <w:rsid w:val="00CF6C81"/>
    <w:rsid w:val="00CF6E99"/>
    <w:rsid w:val="00CF6F9D"/>
    <w:rsid w:val="00D00386"/>
    <w:rsid w:val="00D00D7B"/>
    <w:rsid w:val="00D01D47"/>
    <w:rsid w:val="00D02199"/>
    <w:rsid w:val="00D045FE"/>
    <w:rsid w:val="00D0477E"/>
    <w:rsid w:val="00D04E6E"/>
    <w:rsid w:val="00D055A3"/>
    <w:rsid w:val="00D05B91"/>
    <w:rsid w:val="00D05C1C"/>
    <w:rsid w:val="00D0664A"/>
    <w:rsid w:val="00D07F67"/>
    <w:rsid w:val="00D100AB"/>
    <w:rsid w:val="00D1044B"/>
    <w:rsid w:val="00D11577"/>
    <w:rsid w:val="00D1343A"/>
    <w:rsid w:val="00D13568"/>
    <w:rsid w:val="00D14683"/>
    <w:rsid w:val="00D173F2"/>
    <w:rsid w:val="00D17B0B"/>
    <w:rsid w:val="00D17D76"/>
    <w:rsid w:val="00D2005C"/>
    <w:rsid w:val="00D20327"/>
    <w:rsid w:val="00D2053F"/>
    <w:rsid w:val="00D216EC"/>
    <w:rsid w:val="00D22D4F"/>
    <w:rsid w:val="00D23521"/>
    <w:rsid w:val="00D2458A"/>
    <w:rsid w:val="00D248A0"/>
    <w:rsid w:val="00D24D3C"/>
    <w:rsid w:val="00D26BE0"/>
    <w:rsid w:val="00D26F39"/>
    <w:rsid w:val="00D275E3"/>
    <w:rsid w:val="00D27C58"/>
    <w:rsid w:val="00D30D10"/>
    <w:rsid w:val="00D31DB0"/>
    <w:rsid w:val="00D34CBD"/>
    <w:rsid w:val="00D35AD1"/>
    <w:rsid w:val="00D363AB"/>
    <w:rsid w:val="00D375B1"/>
    <w:rsid w:val="00D37982"/>
    <w:rsid w:val="00D37DA9"/>
    <w:rsid w:val="00D40BB3"/>
    <w:rsid w:val="00D4111F"/>
    <w:rsid w:val="00D42836"/>
    <w:rsid w:val="00D42E2C"/>
    <w:rsid w:val="00D42EB6"/>
    <w:rsid w:val="00D43293"/>
    <w:rsid w:val="00D441E5"/>
    <w:rsid w:val="00D4430E"/>
    <w:rsid w:val="00D4441B"/>
    <w:rsid w:val="00D44AA3"/>
    <w:rsid w:val="00D44E0A"/>
    <w:rsid w:val="00D45BCB"/>
    <w:rsid w:val="00D50F79"/>
    <w:rsid w:val="00D51862"/>
    <w:rsid w:val="00D5208A"/>
    <w:rsid w:val="00D524E9"/>
    <w:rsid w:val="00D52B5E"/>
    <w:rsid w:val="00D53B7A"/>
    <w:rsid w:val="00D53E05"/>
    <w:rsid w:val="00D53E99"/>
    <w:rsid w:val="00D54188"/>
    <w:rsid w:val="00D55BB2"/>
    <w:rsid w:val="00D56476"/>
    <w:rsid w:val="00D56B21"/>
    <w:rsid w:val="00D605E4"/>
    <w:rsid w:val="00D6131A"/>
    <w:rsid w:val="00D6208E"/>
    <w:rsid w:val="00D62642"/>
    <w:rsid w:val="00D6337F"/>
    <w:rsid w:val="00D63A3E"/>
    <w:rsid w:val="00D64039"/>
    <w:rsid w:val="00D64522"/>
    <w:rsid w:val="00D64678"/>
    <w:rsid w:val="00D64D18"/>
    <w:rsid w:val="00D65224"/>
    <w:rsid w:val="00D65462"/>
    <w:rsid w:val="00D65DEA"/>
    <w:rsid w:val="00D66CB6"/>
    <w:rsid w:val="00D67098"/>
    <w:rsid w:val="00D67A4C"/>
    <w:rsid w:val="00D705D6"/>
    <w:rsid w:val="00D70C60"/>
    <w:rsid w:val="00D72E65"/>
    <w:rsid w:val="00D7376E"/>
    <w:rsid w:val="00D7410D"/>
    <w:rsid w:val="00D7440B"/>
    <w:rsid w:val="00D7482D"/>
    <w:rsid w:val="00D75087"/>
    <w:rsid w:val="00D75301"/>
    <w:rsid w:val="00D755D7"/>
    <w:rsid w:val="00D75A2E"/>
    <w:rsid w:val="00D777CE"/>
    <w:rsid w:val="00D77ABF"/>
    <w:rsid w:val="00D80A32"/>
    <w:rsid w:val="00D80A42"/>
    <w:rsid w:val="00D82754"/>
    <w:rsid w:val="00D83498"/>
    <w:rsid w:val="00D84713"/>
    <w:rsid w:val="00D848B8"/>
    <w:rsid w:val="00D85C71"/>
    <w:rsid w:val="00D85D8D"/>
    <w:rsid w:val="00D8788E"/>
    <w:rsid w:val="00D9344A"/>
    <w:rsid w:val="00D94671"/>
    <w:rsid w:val="00D94A95"/>
    <w:rsid w:val="00D950D2"/>
    <w:rsid w:val="00D9555C"/>
    <w:rsid w:val="00D95A76"/>
    <w:rsid w:val="00D95E78"/>
    <w:rsid w:val="00D96272"/>
    <w:rsid w:val="00D96CDA"/>
    <w:rsid w:val="00D9726D"/>
    <w:rsid w:val="00D97B33"/>
    <w:rsid w:val="00DA05F1"/>
    <w:rsid w:val="00DA2546"/>
    <w:rsid w:val="00DA25F5"/>
    <w:rsid w:val="00DA3766"/>
    <w:rsid w:val="00DA3FC1"/>
    <w:rsid w:val="00DA5B30"/>
    <w:rsid w:val="00DA5B35"/>
    <w:rsid w:val="00DA689E"/>
    <w:rsid w:val="00DA71D3"/>
    <w:rsid w:val="00DA76C5"/>
    <w:rsid w:val="00DA77BC"/>
    <w:rsid w:val="00DA7EC9"/>
    <w:rsid w:val="00DB00AE"/>
    <w:rsid w:val="00DB1299"/>
    <w:rsid w:val="00DB27CA"/>
    <w:rsid w:val="00DB3067"/>
    <w:rsid w:val="00DB347E"/>
    <w:rsid w:val="00DB3E5C"/>
    <w:rsid w:val="00DB5376"/>
    <w:rsid w:val="00DB5706"/>
    <w:rsid w:val="00DB5AF6"/>
    <w:rsid w:val="00DB7AE8"/>
    <w:rsid w:val="00DC0A8A"/>
    <w:rsid w:val="00DC183E"/>
    <w:rsid w:val="00DC2A88"/>
    <w:rsid w:val="00DC33E8"/>
    <w:rsid w:val="00DC3BB7"/>
    <w:rsid w:val="00DC410B"/>
    <w:rsid w:val="00DC4580"/>
    <w:rsid w:val="00DC48C6"/>
    <w:rsid w:val="00DC4FA0"/>
    <w:rsid w:val="00DC68DA"/>
    <w:rsid w:val="00DC6A7B"/>
    <w:rsid w:val="00DC6E87"/>
    <w:rsid w:val="00DC7D83"/>
    <w:rsid w:val="00DD10BC"/>
    <w:rsid w:val="00DD27C0"/>
    <w:rsid w:val="00DD3C4F"/>
    <w:rsid w:val="00DD4CB9"/>
    <w:rsid w:val="00DD5BAB"/>
    <w:rsid w:val="00DD6A9D"/>
    <w:rsid w:val="00DD76AE"/>
    <w:rsid w:val="00DE1BF3"/>
    <w:rsid w:val="00DE1CE4"/>
    <w:rsid w:val="00DE2763"/>
    <w:rsid w:val="00DE3389"/>
    <w:rsid w:val="00DE3425"/>
    <w:rsid w:val="00DE3A6E"/>
    <w:rsid w:val="00DE6E5C"/>
    <w:rsid w:val="00DE72C6"/>
    <w:rsid w:val="00DF0EFD"/>
    <w:rsid w:val="00DF21A4"/>
    <w:rsid w:val="00DF240D"/>
    <w:rsid w:val="00DF28AF"/>
    <w:rsid w:val="00DF41DC"/>
    <w:rsid w:val="00DF4270"/>
    <w:rsid w:val="00DF430F"/>
    <w:rsid w:val="00DF6B1D"/>
    <w:rsid w:val="00DF72D1"/>
    <w:rsid w:val="00E00664"/>
    <w:rsid w:val="00E01CBF"/>
    <w:rsid w:val="00E036B5"/>
    <w:rsid w:val="00E0415F"/>
    <w:rsid w:val="00E05556"/>
    <w:rsid w:val="00E0588A"/>
    <w:rsid w:val="00E05FFE"/>
    <w:rsid w:val="00E06196"/>
    <w:rsid w:val="00E12FEA"/>
    <w:rsid w:val="00E1425F"/>
    <w:rsid w:val="00E142E6"/>
    <w:rsid w:val="00E14AF4"/>
    <w:rsid w:val="00E152B9"/>
    <w:rsid w:val="00E15968"/>
    <w:rsid w:val="00E15CCF"/>
    <w:rsid w:val="00E168D6"/>
    <w:rsid w:val="00E16DA6"/>
    <w:rsid w:val="00E20129"/>
    <w:rsid w:val="00E215EA"/>
    <w:rsid w:val="00E231E2"/>
    <w:rsid w:val="00E23636"/>
    <w:rsid w:val="00E23EC9"/>
    <w:rsid w:val="00E248FC"/>
    <w:rsid w:val="00E266C5"/>
    <w:rsid w:val="00E2750F"/>
    <w:rsid w:val="00E27EFE"/>
    <w:rsid w:val="00E30C5B"/>
    <w:rsid w:val="00E33662"/>
    <w:rsid w:val="00E33B73"/>
    <w:rsid w:val="00E33BB2"/>
    <w:rsid w:val="00E348C0"/>
    <w:rsid w:val="00E366F9"/>
    <w:rsid w:val="00E3730C"/>
    <w:rsid w:val="00E37B4D"/>
    <w:rsid w:val="00E40E00"/>
    <w:rsid w:val="00E40FF4"/>
    <w:rsid w:val="00E4135E"/>
    <w:rsid w:val="00E41772"/>
    <w:rsid w:val="00E41A17"/>
    <w:rsid w:val="00E42CB8"/>
    <w:rsid w:val="00E43A5C"/>
    <w:rsid w:val="00E43E77"/>
    <w:rsid w:val="00E44962"/>
    <w:rsid w:val="00E45EEA"/>
    <w:rsid w:val="00E468D0"/>
    <w:rsid w:val="00E46A89"/>
    <w:rsid w:val="00E46BF1"/>
    <w:rsid w:val="00E51933"/>
    <w:rsid w:val="00E52825"/>
    <w:rsid w:val="00E554F4"/>
    <w:rsid w:val="00E556BA"/>
    <w:rsid w:val="00E55F48"/>
    <w:rsid w:val="00E565AA"/>
    <w:rsid w:val="00E618AB"/>
    <w:rsid w:val="00E62196"/>
    <w:rsid w:val="00E62199"/>
    <w:rsid w:val="00E6262C"/>
    <w:rsid w:val="00E63CCA"/>
    <w:rsid w:val="00E653C7"/>
    <w:rsid w:val="00E6611F"/>
    <w:rsid w:val="00E67415"/>
    <w:rsid w:val="00E718D7"/>
    <w:rsid w:val="00E71B96"/>
    <w:rsid w:val="00E75AB7"/>
    <w:rsid w:val="00E76F8A"/>
    <w:rsid w:val="00E779AA"/>
    <w:rsid w:val="00E801D5"/>
    <w:rsid w:val="00E814AC"/>
    <w:rsid w:val="00E83E9D"/>
    <w:rsid w:val="00E84451"/>
    <w:rsid w:val="00E85019"/>
    <w:rsid w:val="00E87002"/>
    <w:rsid w:val="00E872A5"/>
    <w:rsid w:val="00E8757E"/>
    <w:rsid w:val="00E87D9D"/>
    <w:rsid w:val="00E9159F"/>
    <w:rsid w:val="00E91E52"/>
    <w:rsid w:val="00E921C4"/>
    <w:rsid w:val="00E92ACB"/>
    <w:rsid w:val="00E93527"/>
    <w:rsid w:val="00E935CF"/>
    <w:rsid w:val="00E94DEE"/>
    <w:rsid w:val="00E95795"/>
    <w:rsid w:val="00E97D22"/>
    <w:rsid w:val="00EA1638"/>
    <w:rsid w:val="00EA25DB"/>
    <w:rsid w:val="00EA2765"/>
    <w:rsid w:val="00EA2E39"/>
    <w:rsid w:val="00EA48AA"/>
    <w:rsid w:val="00EA4F32"/>
    <w:rsid w:val="00EA716E"/>
    <w:rsid w:val="00EB1D2F"/>
    <w:rsid w:val="00EB1E64"/>
    <w:rsid w:val="00EB292D"/>
    <w:rsid w:val="00EB30E4"/>
    <w:rsid w:val="00EB336B"/>
    <w:rsid w:val="00EB3FCE"/>
    <w:rsid w:val="00EB4578"/>
    <w:rsid w:val="00EB48C9"/>
    <w:rsid w:val="00EB4AF2"/>
    <w:rsid w:val="00EB6DB8"/>
    <w:rsid w:val="00EC042D"/>
    <w:rsid w:val="00EC0E98"/>
    <w:rsid w:val="00EC0FCB"/>
    <w:rsid w:val="00EC1408"/>
    <w:rsid w:val="00EC25B5"/>
    <w:rsid w:val="00EC39B9"/>
    <w:rsid w:val="00EC5413"/>
    <w:rsid w:val="00EC682B"/>
    <w:rsid w:val="00EC7084"/>
    <w:rsid w:val="00ED01AC"/>
    <w:rsid w:val="00ED0CF1"/>
    <w:rsid w:val="00ED0E34"/>
    <w:rsid w:val="00ED11B0"/>
    <w:rsid w:val="00ED1858"/>
    <w:rsid w:val="00ED1F4B"/>
    <w:rsid w:val="00ED2E05"/>
    <w:rsid w:val="00ED57BB"/>
    <w:rsid w:val="00ED5AC7"/>
    <w:rsid w:val="00ED6904"/>
    <w:rsid w:val="00ED7681"/>
    <w:rsid w:val="00EE1E63"/>
    <w:rsid w:val="00EE240D"/>
    <w:rsid w:val="00EE24B9"/>
    <w:rsid w:val="00EE2748"/>
    <w:rsid w:val="00EE33C9"/>
    <w:rsid w:val="00EE36FB"/>
    <w:rsid w:val="00EE3A48"/>
    <w:rsid w:val="00EE46F5"/>
    <w:rsid w:val="00EE4847"/>
    <w:rsid w:val="00EE5232"/>
    <w:rsid w:val="00EE5544"/>
    <w:rsid w:val="00EE6610"/>
    <w:rsid w:val="00EE6872"/>
    <w:rsid w:val="00EE6A21"/>
    <w:rsid w:val="00EE7A6C"/>
    <w:rsid w:val="00EE7C58"/>
    <w:rsid w:val="00EE7D74"/>
    <w:rsid w:val="00EF03E9"/>
    <w:rsid w:val="00EF1F7E"/>
    <w:rsid w:val="00EF32F8"/>
    <w:rsid w:val="00EF485B"/>
    <w:rsid w:val="00EF4A9C"/>
    <w:rsid w:val="00EF6B08"/>
    <w:rsid w:val="00EF6D04"/>
    <w:rsid w:val="00EF6D36"/>
    <w:rsid w:val="00EF7AA4"/>
    <w:rsid w:val="00EF7D08"/>
    <w:rsid w:val="00F008AE"/>
    <w:rsid w:val="00F01C1B"/>
    <w:rsid w:val="00F01EF5"/>
    <w:rsid w:val="00F0289F"/>
    <w:rsid w:val="00F0331E"/>
    <w:rsid w:val="00F0346A"/>
    <w:rsid w:val="00F03F94"/>
    <w:rsid w:val="00F04120"/>
    <w:rsid w:val="00F0494A"/>
    <w:rsid w:val="00F04DA1"/>
    <w:rsid w:val="00F059BC"/>
    <w:rsid w:val="00F07AF6"/>
    <w:rsid w:val="00F07B6C"/>
    <w:rsid w:val="00F104F2"/>
    <w:rsid w:val="00F116C7"/>
    <w:rsid w:val="00F13290"/>
    <w:rsid w:val="00F14F36"/>
    <w:rsid w:val="00F1566C"/>
    <w:rsid w:val="00F15E2C"/>
    <w:rsid w:val="00F16504"/>
    <w:rsid w:val="00F16896"/>
    <w:rsid w:val="00F171A0"/>
    <w:rsid w:val="00F17AF8"/>
    <w:rsid w:val="00F210F0"/>
    <w:rsid w:val="00F21938"/>
    <w:rsid w:val="00F21BE7"/>
    <w:rsid w:val="00F21FBA"/>
    <w:rsid w:val="00F22FC9"/>
    <w:rsid w:val="00F23849"/>
    <w:rsid w:val="00F266EB"/>
    <w:rsid w:val="00F27BB2"/>
    <w:rsid w:val="00F31913"/>
    <w:rsid w:val="00F31C61"/>
    <w:rsid w:val="00F32994"/>
    <w:rsid w:val="00F33B0C"/>
    <w:rsid w:val="00F345C1"/>
    <w:rsid w:val="00F36025"/>
    <w:rsid w:val="00F37DAD"/>
    <w:rsid w:val="00F4236D"/>
    <w:rsid w:val="00F42B47"/>
    <w:rsid w:val="00F42EB9"/>
    <w:rsid w:val="00F43801"/>
    <w:rsid w:val="00F43B70"/>
    <w:rsid w:val="00F43BC9"/>
    <w:rsid w:val="00F43F6D"/>
    <w:rsid w:val="00F4549C"/>
    <w:rsid w:val="00F467B8"/>
    <w:rsid w:val="00F46BC7"/>
    <w:rsid w:val="00F474F4"/>
    <w:rsid w:val="00F5144E"/>
    <w:rsid w:val="00F5208A"/>
    <w:rsid w:val="00F532C5"/>
    <w:rsid w:val="00F55D97"/>
    <w:rsid w:val="00F57150"/>
    <w:rsid w:val="00F607D4"/>
    <w:rsid w:val="00F61C26"/>
    <w:rsid w:val="00F62A10"/>
    <w:rsid w:val="00F63972"/>
    <w:rsid w:val="00F63E27"/>
    <w:rsid w:val="00F6582F"/>
    <w:rsid w:val="00F66200"/>
    <w:rsid w:val="00F6704A"/>
    <w:rsid w:val="00F67A44"/>
    <w:rsid w:val="00F67CB9"/>
    <w:rsid w:val="00F67CE8"/>
    <w:rsid w:val="00F706D1"/>
    <w:rsid w:val="00F711D7"/>
    <w:rsid w:val="00F7172C"/>
    <w:rsid w:val="00F71A50"/>
    <w:rsid w:val="00F720BC"/>
    <w:rsid w:val="00F72DDD"/>
    <w:rsid w:val="00F7584F"/>
    <w:rsid w:val="00F758E4"/>
    <w:rsid w:val="00F76371"/>
    <w:rsid w:val="00F76F79"/>
    <w:rsid w:val="00F8077A"/>
    <w:rsid w:val="00F81005"/>
    <w:rsid w:val="00F81839"/>
    <w:rsid w:val="00F8198B"/>
    <w:rsid w:val="00F81E50"/>
    <w:rsid w:val="00F82008"/>
    <w:rsid w:val="00F8270A"/>
    <w:rsid w:val="00F83F2D"/>
    <w:rsid w:val="00F84C61"/>
    <w:rsid w:val="00F85C88"/>
    <w:rsid w:val="00F86E03"/>
    <w:rsid w:val="00F87877"/>
    <w:rsid w:val="00F87F85"/>
    <w:rsid w:val="00F904A4"/>
    <w:rsid w:val="00F90E8A"/>
    <w:rsid w:val="00F92CC4"/>
    <w:rsid w:val="00F93CE5"/>
    <w:rsid w:val="00F94174"/>
    <w:rsid w:val="00F94220"/>
    <w:rsid w:val="00F97EB2"/>
    <w:rsid w:val="00F97F65"/>
    <w:rsid w:val="00FA0E1E"/>
    <w:rsid w:val="00FA3407"/>
    <w:rsid w:val="00FA3DCA"/>
    <w:rsid w:val="00FA50D0"/>
    <w:rsid w:val="00FB0D2F"/>
    <w:rsid w:val="00FB1C49"/>
    <w:rsid w:val="00FB1D9A"/>
    <w:rsid w:val="00FB2D2D"/>
    <w:rsid w:val="00FB2EAD"/>
    <w:rsid w:val="00FB3CA2"/>
    <w:rsid w:val="00FB4242"/>
    <w:rsid w:val="00FB42D2"/>
    <w:rsid w:val="00FB4CBB"/>
    <w:rsid w:val="00FB4F49"/>
    <w:rsid w:val="00FB5B8D"/>
    <w:rsid w:val="00FB5BAC"/>
    <w:rsid w:val="00FB6600"/>
    <w:rsid w:val="00FB7297"/>
    <w:rsid w:val="00FC0481"/>
    <w:rsid w:val="00FC0FC0"/>
    <w:rsid w:val="00FC128D"/>
    <w:rsid w:val="00FC249E"/>
    <w:rsid w:val="00FC24A2"/>
    <w:rsid w:val="00FC367E"/>
    <w:rsid w:val="00FC4326"/>
    <w:rsid w:val="00FC48F0"/>
    <w:rsid w:val="00FC4976"/>
    <w:rsid w:val="00FC6374"/>
    <w:rsid w:val="00FC7464"/>
    <w:rsid w:val="00FD0C9A"/>
    <w:rsid w:val="00FD380C"/>
    <w:rsid w:val="00FD3D7D"/>
    <w:rsid w:val="00FD4B71"/>
    <w:rsid w:val="00FD5A35"/>
    <w:rsid w:val="00FD5E6C"/>
    <w:rsid w:val="00FD6CFB"/>
    <w:rsid w:val="00FD6EC5"/>
    <w:rsid w:val="00FE0483"/>
    <w:rsid w:val="00FE0CE9"/>
    <w:rsid w:val="00FE101D"/>
    <w:rsid w:val="00FE281C"/>
    <w:rsid w:val="00FE337A"/>
    <w:rsid w:val="00FE36AF"/>
    <w:rsid w:val="00FE3910"/>
    <w:rsid w:val="00FE71E7"/>
    <w:rsid w:val="00FF0199"/>
    <w:rsid w:val="00FF022D"/>
    <w:rsid w:val="00FF17F9"/>
    <w:rsid w:val="00FF44E4"/>
    <w:rsid w:val="00FF4B76"/>
    <w:rsid w:val="00FF51CD"/>
    <w:rsid w:val="00FF6185"/>
    <w:rsid w:val="00FF6522"/>
    <w:rsid w:val="00FF687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9BDD0"/>
  <w15:chartTrackingRefBased/>
  <w15:docId w15:val="{87788A03-CB81-4579-957F-8E8654202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E20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E2006"/>
  </w:style>
  <w:style w:type="paragraph" w:styleId="Footer">
    <w:name w:val="footer"/>
    <w:basedOn w:val="Normal"/>
    <w:link w:val="FooterChar"/>
    <w:uiPriority w:val="99"/>
    <w:unhideWhenUsed/>
    <w:rsid w:val="004E20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E2006"/>
  </w:style>
  <w:style w:type="table" w:styleId="TableGrid">
    <w:name w:val="Table Grid"/>
    <w:basedOn w:val="TableNormal"/>
    <w:uiPriority w:val="39"/>
    <w:rsid w:val="008329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24BA6"/>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rsid w:val="00671F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FEB"/>
    <w:rPr>
      <w:rFonts w:ascii="Segoe UI" w:hAnsi="Segoe UI" w:cs="Segoe UI"/>
      <w:sz w:val="18"/>
      <w:szCs w:val="18"/>
    </w:rPr>
  </w:style>
  <w:style w:type="paragraph" w:styleId="NormalWeb">
    <w:name w:val="Normal (Web)"/>
    <w:basedOn w:val="Normal"/>
    <w:uiPriority w:val="99"/>
    <w:unhideWhenUsed/>
    <w:rsid w:val="00496E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2C7EEF"/>
    <w:rPr>
      <w:color w:val="0563C1" w:themeColor="hyperlink"/>
      <w:u w:val="single"/>
    </w:rPr>
  </w:style>
  <w:style w:type="paragraph" w:customStyle="1" w:styleId="Default">
    <w:name w:val="Default"/>
    <w:rsid w:val="00A81E1E"/>
    <w:pPr>
      <w:widowControl w:val="0"/>
      <w:autoSpaceDN w:val="0"/>
      <w:adjustRightInd w:val="0"/>
      <w:spacing w:after="0" w:line="240" w:lineRule="auto"/>
    </w:pPr>
    <w:rPr>
      <w:rFonts w:ascii="Times New Roman" w:eastAsia="Times New Roman" w:hAnsi="Times New Roman" w:cs="Times New Roman"/>
      <w:kern w:val="2"/>
      <w:sz w:val="24"/>
      <w:szCs w:val="24"/>
      <w:lang w:eastAsia="zh-CN" w:bidi="hi-IN"/>
    </w:rPr>
  </w:style>
  <w:style w:type="paragraph" w:customStyle="1" w:styleId="Standard">
    <w:name w:val="Standard"/>
    <w:rsid w:val="00901447"/>
    <w:pPr>
      <w:widowControl w:val="0"/>
      <w:suppressAutoHyphens/>
      <w:autoSpaceDN w:val="0"/>
      <w:spacing w:after="0" w:line="240" w:lineRule="auto"/>
      <w:textAlignment w:val="baseline"/>
    </w:pPr>
    <w:rPr>
      <w:rFonts w:ascii="Times New Roman" w:eastAsia="SimSun" w:hAnsi="Times New Roman" w:cs="Ari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2590">
      <w:bodyDiv w:val="1"/>
      <w:marLeft w:val="0"/>
      <w:marRight w:val="0"/>
      <w:marTop w:val="0"/>
      <w:marBottom w:val="0"/>
      <w:divBdr>
        <w:top w:val="none" w:sz="0" w:space="0" w:color="auto"/>
        <w:left w:val="none" w:sz="0" w:space="0" w:color="auto"/>
        <w:bottom w:val="none" w:sz="0" w:space="0" w:color="auto"/>
        <w:right w:val="none" w:sz="0" w:space="0" w:color="auto"/>
      </w:divBdr>
    </w:div>
    <w:div w:id="15545876">
      <w:bodyDiv w:val="1"/>
      <w:marLeft w:val="0"/>
      <w:marRight w:val="0"/>
      <w:marTop w:val="0"/>
      <w:marBottom w:val="0"/>
      <w:divBdr>
        <w:top w:val="none" w:sz="0" w:space="0" w:color="auto"/>
        <w:left w:val="none" w:sz="0" w:space="0" w:color="auto"/>
        <w:bottom w:val="none" w:sz="0" w:space="0" w:color="auto"/>
        <w:right w:val="none" w:sz="0" w:space="0" w:color="auto"/>
      </w:divBdr>
    </w:div>
    <w:div w:id="57827852">
      <w:bodyDiv w:val="1"/>
      <w:marLeft w:val="0"/>
      <w:marRight w:val="0"/>
      <w:marTop w:val="0"/>
      <w:marBottom w:val="0"/>
      <w:divBdr>
        <w:top w:val="none" w:sz="0" w:space="0" w:color="auto"/>
        <w:left w:val="none" w:sz="0" w:space="0" w:color="auto"/>
        <w:bottom w:val="none" w:sz="0" w:space="0" w:color="auto"/>
        <w:right w:val="none" w:sz="0" w:space="0" w:color="auto"/>
      </w:divBdr>
    </w:div>
    <w:div w:id="70545957">
      <w:bodyDiv w:val="1"/>
      <w:marLeft w:val="0"/>
      <w:marRight w:val="0"/>
      <w:marTop w:val="0"/>
      <w:marBottom w:val="0"/>
      <w:divBdr>
        <w:top w:val="none" w:sz="0" w:space="0" w:color="auto"/>
        <w:left w:val="none" w:sz="0" w:space="0" w:color="auto"/>
        <w:bottom w:val="none" w:sz="0" w:space="0" w:color="auto"/>
        <w:right w:val="none" w:sz="0" w:space="0" w:color="auto"/>
      </w:divBdr>
    </w:div>
    <w:div w:id="81804191">
      <w:bodyDiv w:val="1"/>
      <w:marLeft w:val="0"/>
      <w:marRight w:val="0"/>
      <w:marTop w:val="0"/>
      <w:marBottom w:val="0"/>
      <w:divBdr>
        <w:top w:val="none" w:sz="0" w:space="0" w:color="auto"/>
        <w:left w:val="none" w:sz="0" w:space="0" w:color="auto"/>
        <w:bottom w:val="none" w:sz="0" w:space="0" w:color="auto"/>
        <w:right w:val="none" w:sz="0" w:space="0" w:color="auto"/>
      </w:divBdr>
    </w:div>
    <w:div w:id="88889988">
      <w:bodyDiv w:val="1"/>
      <w:marLeft w:val="0"/>
      <w:marRight w:val="0"/>
      <w:marTop w:val="0"/>
      <w:marBottom w:val="0"/>
      <w:divBdr>
        <w:top w:val="none" w:sz="0" w:space="0" w:color="auto"/>
        <w:left w:val="none" w:sz="0" w:space="0" w:color="auto"/>
        <w:bottom w:val="none" w:sz="0" w:space="0" w:color="auto"/>
        <w:right w:val="none" w:sz="0" w:space="0" w:color="auto"/>
      </w:divBdr>
    </w:div>
    <w:div w:id="96486961">
      <w:bodyDiv w:val="1"/>
      <w:marLeft w:val="0"/>
      <w:marRight w:val="0"/>
      <w:marTop w:val="0"/>
      <w:marBottom w:val="0"/>
      <w:divBdr>
        <w:top w:val="none" w:sz="0" w:space="0" w:color="auto"/>
        <w:left w:val="none" w:sz="0" w:space="0" w:color="auto"/>
        <w:bottom w:val="none" w:sz="0" w:space="0" w:color="auto"/>
        <w:right w:val="none" w:sz="0" w:space="0" w:color="auto"/>
      </w:divBdr>
    </w:div>
    <w:div w:id="114447715">
      <w:bodyDiv w:val="1"/>
      <w:marLeft w:val="0"/>
      <w:marRight w:val="0"/>
      <w:marTop w:val="0"/>
      <w:marBottom w:val="0"/>
      <w:divBdr>
        <w:top w:val="none" w:sz="0" w:space="0" w:color="auto"/>
        <w:left w:val="none" w:sz="0" w:space="0" w:color="auto"/>
        <w:bottom w:val="none" w:sz="0" w:space="0" w:color="auto"/>
        <w:right w:val="none" w:sz="0" w:space="0" w:color="auto"/>
      </w:divBdr>
    </w:div>
    <w:div w:id="143202978">
      <w:bodyDiv w:val="1"/>
      <w:marLeft w:val="0"/>
      <w:marRight w:val="0"/>
      <w:marTop w:val="0"/>
      <w:marBottom w:val="0"/>
      <w:divBdr>
        <w:top w:val="none" w:sz="0" w:space="0" w:color="auto"/>
        <w:left w:val="none" w:sz="0" w:space="0" w:color="auto"/>
        <w:bottom w:val="none" w:sz="0" w:space="0" w:color="auto"/>
        <w:right w:val="none" w:sz="0" w:space="0" w:color="auto"/>
      </w:divBdr>
    </w:div>
    <w:div w:id="158544924">
      <w:bodyDiv w:val="1"/>
      <w:marLeft w:val="0"/>
      <w:marRight w:val="0"/>
      <w:marTop w:val="0"/>
      <w:marBottom w:val="0"/>
      <w:divBdr>
        <w:top w:val="none" w:sz="0" w:space="0" w:color="auto"/>
        <w:left w:val="none" w:sz="0" w:space="0" w:color="auto"/>
        <w:bottom w:val="none" w:sz="0" w:space="0" w:color="auto"/>
        <w:right w:val="none" w:sz="0" w:space="0" w:color="auto"/>
      </w:divBdr>
    </w:div>
    <w:div w:id="179053721">
      <w:bodyDiv w:val="1"/>
      <w:marLeft w:val="0"/>
      <w:marRight w:val="0"/>
      <w:marTop w:val="0"/>
      <w:marBottom w:val="0"/>
      <w:divBdr>
        <w:top w:val="none" w:sz="0" w:space="0" w:color="auto"/>
        <w:left w:val="none" w:sz="0" w:space="0" w:color="auto"/>
        <w:bottom w:val="none" w:sz="0" w:space="0" w:color="auto"/>
        <w:right w:val="none" w:sz="0" w:space="0" w:color="auto"/>
      </w:divBdr>
    </w:div>
    <w:div w:id="186721439">
      <w:bodyDiv w:val="1"/>
      <w:marLeft w:val="0"/>
      <w:marRight w:val="0"/>
      <w:marTop w:val="0"/>
      <w:marBottom w:val="0"/>
      <w:divBdr>
        <w:top w:val="none" w:sz="0" w:space="0" w:color="auto"/>
        <w:left w:val="none" w:sz="0" w:space="0" w:color="auto"/>
        <w:bottom w:val="none" w:sz="0" w:space="0" w:color="auto"/>
        <w:right w:val="none" w:sz="0" w:space="0" w:color="auto"/>
      </w:divBdr>
    </w:div>
    <w:div w:id="234436665">
      <w:bodyDiv w:val="1"/>
      <w:marLeft w:val="0"/>
      <w:marRight w:val="0"/>
      <w:marTop w:val="0"/>
      <w:marBottom w:val="0"/>
      <w:divBdr>
        <w:top w:val="none" w:sz="0" w:space="0" w:color="auto"/>
        <w:left w:val="none" w:sz="0" w:space="0" w:color="auto"/>
        <w:bottom w:val="none" w:sz="0" w:space="0" w:color="auto"/>
        <w:right w:val="none" w:sz="0" w:space="0" w:color="auto"/>
      </w:divBdr>
    </w:div>
    <w:div w:id="272785967">
      <w:bodyDiv w:val="1"/>
      <w:marLeft w:val="0"/>
      <w:marRight w:val="0"/>
      <w:marTop w:val="0"/>
      <w:marBottom w:val="0"/>
      <w:divBdr>
        <w:top w:val="none" w:sz="0" w:space="0" w:color="auto"/>
        <w:left w:val="none" w:sz="0" w:space="0" w:color="auto"/>
        <w:bottom w:val="none" w:sz="0" w:space="0" w:color="auto"/>
        <w:right w:val="none" w:sz="0" w:space="0" w:color="auto"/>
      </w:divBdr>
    </w:div>
    <w:div w:id="277417035">
      <w:bodyDiv w:val="1"/>
      <w:marLeft w:val="0"/>
      <w:marRight w:val="0"/>
      <w:marTop w:val="0"/>
      <w:marBottom w:val="0"/>
      <w:divBdr>
        <w:top w:val="none" w:sz="0" w:space="0" w:color="auto"/>
        <w:left w:val="none" w:sz="0" w:space="0" w:color="auto"/>
        <w:bottom w:val="none" w:sz="0" w:space="0" w:color="auto"/>
        <w:right w:val="none" w:sz="0" w:space="0" w:color="auto"/>
      </w:divBdr>
    </w:div>
    <w:div w:id="301737681">
      <w:bodyDiv w:val="1"/>
      <w:marLeft w:val="0"/>
      <w:marRight w:val="0"/>
      <w:marTop w:val="0"/>
      <w:marBottom w:val="0"/>
      <w:divBdr>
        <w:top w:val="none" w:sz="0" w:space="0" w:color="auto"/>
        <w:left w:val="none" w:sz="0" w:space="0" w:color="auto"/>
        <w:bottom w:val="none" w:sz="0" w:space="0" w:color="auto"/>
        <w:right w:val="none" w:sz="0" w:space="0" w:color="auto"/>
      </w:divBdr>
    </w:div>
    <w:div w:id="372661043">
      <w:bodyDiv w:val="1"/>
      <w:marLeft w:val="0"/>
      <w:marRight w:val="0"/>
      <w:marTop w:val="0"/>
      <w:marBottom w:val="0"/>
      <w:divBdr>
        <w:top w:val="none" w:sz="0" w:space="0" w:color="auto"/>
        <w:left w:val="none" w:sz="0" w:space="0" w:color="auto"/>
        <w:bottom w:val="none" w:sz="0" w:space="0" w:color="auto"/>
        <w:right w:val="none" w:sz="0" w:space="0" w:color="auto"/>
      </w:divBdr>
    </w:div>
    <w:div w:id="376661887">
      <w:bodyDiv w:val="1"/>
      <w:marLeft w:val="0"/>
      <w:marRight w:val="0"/>
      <w:marTop w:val="0"/>
      <w:marBottom w:val="0"/>
      <w:divBdr>
        <w:top w:val="none" w:sz="0" w:space="0" w:color="auto"/>
        <w:left w:val="none" w:sz="0" w:space="0" w:color="auto"/>
        <w:bottom w:val="none" w:sz="0" w:space="0" w:color="auto"/>
        <w:right w:val="none" w:sz="0" w:space="0" w:color="auto"/>
      </w:divBdr>
    </w:div>
    <w:div w:id="410932913">
      <w:bodyDiv w:val="1"/>
      <w:marLeft w:val="0"/>
      <w:marRight w:val="0"/>
      <w:marTop w:val="0"/>
      <w:marBottom w:val="0"/>
      <w:divBdr>
        <w:top w:val="none" w:sz="0" w:space="0" w:color="auto"/>
        <w:left w:val="none" w:sz="0" w:space="0" w:color="auto"/>
        <w:bottom w:val="none" w:sz="0" w:space="0" w:color="auto"/>
        <w:right w:val="none" w:sz="0" w:space="0" w:color="auto"/>
      </w:divBdr>
    </w:div>
    <w:div w:id="433793412">
      <w:bodyDiv w:val="1"/>
      <w:marLeft w:val="0"/>
      <w:marRight w:val="0"/>
      <w:marTop w:val="0"/>
      <w:marBottom w:val="0"/>
      <w:divBdr>
        <w:top w:val="none" w:sz="0" w:space="0" w:color="auto"/>
        <w:left w:val="none" w:sz="0" w:space="0" w:color="auto"/>
        <w:bottom w:val="none" w:sz="0" w:space="0" w:color="auto"/>
        <w:right w:val="none" w:sz="0" w:space="0" w:color="auto"/>
      </w:divBdr>
    </w:div>
    <w:div w:id="450826740">
      <w:bodyDiv w:val="1"/>
      <w:marLeft w:val="0"/>
      <w:marRight w:val="0"/>
      <w:marTop w:val="0"/>
      <w:marBottom w:val="0"/>
      <w:divBdr>
        <w:top w:val="none" w:sz="0" w:space="0" w:color="auto"/>
        <w:left w:val="none" w:sz="0" w:space="0" w:color="auto"/>
        <w:bottom w:val="none" w:sz="0" w:space="0" w:color="auto"/>
        <w:right w:val="none" w:sz="0" w:space="0" w:color="auto"/>
      </w:divBdr>
    </w:div>
    <w:div w:id="534346803">
      <w:bodyDiv w:val="1"/>
      <w:marLeft w:val="0"/>
      <w:marRight w:val="0"/>
      <w:marTop w:val="0"/>
      <w:marBottom w:val="0"/>
      <w:divBdr>
        <w:top w:val="none" w:sz="0" w:space="0" w:color="auto"/>
        <w:left w:val="none" w:sz="0" w:space="0" w:color="auto"/>
        <w:bottom w:val="none" w:sz="0" w:space="0" w:color="auto"/>
        <w:right w:val="none" w:sz="0" w:space="0" w:color="auto"/>
      </w:divBdr>
    </w:div>
    <w:div w:id="545411164">
      <w:bodyDiv w:val="1"/>
      <w:marLeft w:val="0"/>
      <w:marRight w:val="0"/>
      <w:marTop w:val="0"/>
      <w:marBottom w:val="0"/>
      <w:divBdr>
        <w:top w:val="none" w:sz="0" w:space="0" w:color="auto"/>
        <w:left w:val="none" w:sz="0" w:space="0" w:color="auto"/>
        <w:bottom w:val="none" w:sz="0" w:space="0" w:color="auto"/>
        <w:right w:val="none" w:sz="0" w:space="0" w:color="auto"/>
      </w:divBdr>
    </w:div>
    <w:div w:id="572741454">
      <w:bodyDiv w:val="1"/>
      <w:marLeft w:val="0"/>
      <w:marRight w:val="0"/>
      <w:marTop w:val="0"/>
      <w:marBottom w:val="0"/>
      <w:divBdr>
        <w:top w:val="none" w:sz="0" w:space="0" w:color="auto"/>
        <w:left w:val="none" w:sz="0" w:space="0" w:color="auto"/>
        <w:bottom w:val="none" w:sz="0" w:space="0" w:color="auto"/>
        <w:right w:val="none" w:sz="0" w:space="0" w:color="auto"/>
      </w:divBdr>
    </w:div>
    <w:div w:id="591474083">
      <w:bodyDiv w:val="1"/>
      <w:marLeft w:val="0"/>
      <w:marRight w:val="0"/>
      <w:marTop w:val="0"/>
      <w:marBottom w:val="0"/>
      <w:divBdr>
        <w:top w:val="none" w:sz="0" w:space="0" w:color="auto"/>
        <w:left w:val="none" w:sz="0" w:space="0" w:color="auto"/>
        <w:bottom w:val="none" w:sz="0" w:space="0" w:color="auto"/>
        <w:right w:val="none" w:sz="0" w:space="0" w:color="auto"/>
      </w:divBdr>
    </w:div>
    <w:div w:id="602959139">
      <w:bodyDiv w:val="1"/>
      <w:marLeft w:val="0"/>
      <w:marRight w:val="0"/>
      <w:marTop w:val="0"/>
      <w:marBottom w:val="0"/>
      <w:divBdr>
        <w:top w:val="none" w:sz="0" w:space="0" w:color="auto"/>
        <w:left w:val="none" w:sz="0" w:space="0" w:color="auto"/>
        <w:bottom w:val="none" w:sz="0" w:space="0" w:color="auto"/>
        <w:right w:val="none" w:sz="0" w:space="0" w:color="auto"/>
      </w:divBdr>
    </w:div>
    <w:div w:id="629552128">
      <w:bodyDiv w:val="1"/>
      <w:marLeft w:val="0"/>
      <w:marRight w:val="0"/>
      <w:marTop w:val="0"/>
      <w:marBottom w:val="0"/>
      <w:divBdr>
        <w:top w:val="none" w:sz="0" w:space="0" w:color="auto"/>
        <w:left w:val="none" w:sz="0" w:space="0" w:color="auto"/>
        <w:bottom w:val="none" w:sz="0" w:space="0" w:color="auto"/>
        <w:right w:val="none" w:sz="0" w:space="0" w:color="auto"/>
      </w:divBdr>
    </w:div>
    <w:div w:id="631864592">
      <w:bodyDiv w:val="1"/>
      <w:marLeft w:val="0"/>
      <w:marRight w:val="0"/>
      <w:marTop w:val="0"/>
      <w:marBottom w:val="0"/>
      <w:divBdr>
        <w:top w:val="none" w:sz="0" w:space="0" w:color="auto"/>
        <w:left w:val="none" w:sz="0" w:space="0" w:color="auto"/>
        <w:bottom w:val="none" w:sz="0" w:space="0" w:color="auto"/>
        <w:right w:val="none" w:sz="0" w:space="0" w:color="auto"/>
      </w:divBdr>
    </w:div>
    <w:div w:id="640813364">
      <w:bodyDiv w:val="1"/>
      <w:marLeft w:val="0"/>
      <w:marRight w:val="0"/>
      <w:marTop w:val="0"/>
      <w:marBottom w:val="0"/>
      <w:divBdr>
        <w:top w:val="none" w:sz="0" w:space="0" w:color="auto"/>
        <w:left w:val="none" w:sz="0" w:space="0" w:color="auto"/>
        <w:bottom w:val="none" w:sz="0" w:space="0" w:color="auto"/>
        <w:right w:val="none" w:sz="0" w:space="0" w:color="auto"/>
      </w:divBdr>
    </w:div>
    <w:div w:id="673146849">
      <w:bodyDiv w:val="1"/>
      <w:marLeft w:val="0"/>
      <w:marRight w:val="0"/>
      <w:marTop w:val="0"/>
      <w:marBottom w:val="0"/>
      <w:divBdr>
        <w:top w:val="none" w:sz="0" w:space="0" w:color="auto"/>
        <w:left w:val="none" w:sz="0" w:space="0" w:color="auto"/>
        <w:bottom w:val="none" w:sz="0" w:space="0" w:color="auto"/>
        <w:right w:val="none" w:sz="0" w:space="0" w:color="auto"/>
      </w:divBdr>
    </w:div>
    <w:div w:id="701252859">
      <w:bodyDiv w:val="1"/>
      <w:marLeft w:val="0"/>
      <w:marRight w:val="0"/>
      <w:marTop w:val="0"/>
      <w:marBottom w:val="0"/>
      <w:divBdr>
        <w:top w:val="none" w:sz="0" w:space="0" w:color="auto"/>
        <w:left w:val="none" w:sz="0" w:space="0" w:color="auto"/>
        <w:bottom w:val="none" w:sz="0" w:space="0" w:color="auto"/>
        <w:right w:val="none" w:sz="0" w:space="0" w:color="auto"/>
      </w:divBdr>
    </w:div>
    <w:div w:id="703022278">
      <w:bodyDiv w:val="1"/>
      <w:marLeft w:val="0"/>
      <w:marRight w:val="0"/>
      <w:marTop w:val="0"/>
      <w:marBottom w:val="0"/>
      <w:divBdr>
        <w:top w:val="none" w:sz="0" w:space="0" w:color="auto"/>
        <w:left w:val="none" w:sz="0" w:space="0" w:color="auto"/>
        <w:bottom w:val="none" w:sz="0" w:space="0" w:color="auto"/>
        <w:right w:val="none" w:sz="0" w:space="0" w:color="auto"/>
      </w:divBdr>
    </w:div>
    <w:div w:id="734426890">
      <w:bodyDiv w:val="1"/>
      <w:marLeft w:val="0"/>
      <w:marRight w:val="0"/>
      <w:marTop w:val="0"/>
      <w:marBottom w:val="0"/>
      <w:divBdr>
        <w:top w:val="none" w:sz="0" w:space="0" w:color="auto"/>
        <w:left w:val="none" w:sz="0" w:space="0" w:color="auto"/>
        <w:bottom w:val="none" w:sz="0" w:space="0" w:color="auto"/>
        <w:right w:val="none" w:sz="0" w:space="0" w:color="auto"/>
      </w:divBdr>
    </w:div>
    <w:div w:id="747195605">
      <w:bodyDiv w:val="1"/>
      <w:marLeft w:val="0"/>
      <w:marRight w:val="0"/>
      <w:marTop w:val="0"/>
      <w:marBottom w:val="0"/>
      <w:divBdr>
        <w:top w:val="none" w:sz="0" w:space="0" w:color="auto"/>
        <w:left w:val="none" w:sz="0" w:space="0" w:color="auto"/>
        <w:bottom w:val="none" w:sz="0" w:space="0" w:color="auto"/>
        <w:right w:val="none" w:sz="0" w:space="0" w:color="auto"/>
      </w:divBdr>
    </w:div>
    <w:div w:id="753670344">
      <w:bodyDiv w:val="1"/>
      <w:marLeft w:val="0"/>
      <w:marRight w:val="0"/>
      <w:marTop w:val="0"/>
      <w:marBottom w:val="0"/>
      <w:divBdr>
        <w:top w:val="none" w:sz="0" w:space="0" w:color="auto"/>
        <w:left w:val="none" w:sz="0" w:space="0" w:color="auto"/>
        <w:bottom w:val="none" w:sz="0" w:space="0" w:color="auto"/>
        <w:right w:val="none" w:sz="0" w:space="0" w:color="auto"/>
      </w:divBdr>
    </w:div>
    <w:div w:id="756754944">
      <w:bodyDiv w:val="1"/>
      <w:marLeft w:val="0"/>
      <w:marRight w:val="0"/>
      <w:marTop w:val="0"/>
      <w:marBottom w:val="0"/>
      <w:divBdr>
        <w:top w:val="none" w:sz="0" w:space="0" w:color="auto"/>
        <w:left w:val="none" w:sz="0" w:space="0" w:color="auto"/>
        <w:bottom w:val="none" w:sz="0" w:space="0" w:color="auto"/>
        <w:right w:val="none" w:sz="0" w:space="0" w:color="auto"/>
      </w:divBdr>
    </w:div>
    <w:div w:id="793132951">
      <w:bodyDiv w:val="1"/>
      <w:marLeft w:val="0"/>
      <w:marRight w:val="0"/>
      <w:marTop w:val="0"/>
      <w:marBottom w:val="0"/>
      <w:divBdr>
        <w:top w:val="none" w:sz="0" w:space="0" w:color="auto"/>
        <w:left w:val="none" w:sz="0" w:space="0" w:color="auto"/>
        <w:bottom w:val="none" w:sz="0" w:space="0" w:color="auto"/>
        <w:right w:val="none" w:sz="0" w:space="0" w:color="auto"/>
      </w:divBdr>
    </w:div>
    <w:div w:id="804855405">
      <w:bodyDiv w:val="1"/>
      <w:marLeft w:val="0"/>
      <w:marRight w:val="0"/>
      <w:marTop w:val="0"/>
      <w:marBottom w:val="0"/>
      <w:divBdr>
        <w:top w:val="none" w:sz="0" w:space="0" w:color="auto"/>
        <w:left w:val="none" w:sz="0" w:space="0" w:color="auto"/>
        <w:bottom w:val="none" w:sz="0" w:space="0" w:color="auto"/>
        <w:right w:val="none" w:sz="0" w:space="0" w:color="auto"/>
      </w:divBdr>
    </w:div>
    <w:div w:id="830413646">
      <w:bodyDiv w:val="1"/>
      <w:marLeft w:val="0"/>
      <w:marRight w:val="0"/>
      <w:marTop w:val="0"/>
      <w:marBottom w:val="0"/>
      <w:divBdr>
        <w:top w:val="none" w:sz="0" w:space="0" w:color="auto"/>
        <w:left w:val="none" w:sz="0" w:space="0" w:color="auto"/>
        <w:bottom w:val="none" w:sz="0" w:space="0" w:color="auto"/>
        <w:right w:val="none" w:sz="0" w:space="0" w:color="auto"/>
      </w:divBdr>
    </w:div>
    <w:div w:id="841772518">
      <w:bodyDiv w:val="1"/>
      <w:marLeft w:val="0"/>
      <w:marRight w:val="0"/>
      <w:marTop w:val="0"/>
      <w:marBottom w:val="0"/>
      <w:divBdr>
        <w:top w:val="none" w:sz="0" w:space="0" w:color="auto"/>
        <w:left w:val="none" w:sz="0" w:space="0" w:color="auto"/>
        <w:bottom w:val="none" w:sz="0" w:space="0" w:color="auto"/>
        <w:right w:val="none" w:sz="0" w:space="0" w:color="auto"/>
      </w:divBdr>
    </w:div>
    <w:div w:id="871188294">
      <w:bodyDiv w:val="1"/>
      <w:marLeft w:val="0"/>
      <w:marRight w:val="0"/>
      <w:marTop w:val="0"/>
      <w:marBottom w:val="0"/>
      <w:divBdr>
        <w:top w:val="none" w:sz="0" w:space="0" w:color="auto"/>
        <w:left w:val="none" w:sz="0" w:space="0" w:color="auto"/>
        <w:bottom w:val="none" w:sz="0" w:space="0" w:color="auto"/>
        <w:right w:val="none" w:sz="0" w:space="0" w:color="auto"/>
      </w:divBdr>
    </w:div>
    <w:div w:id="881403825">
      <w:bodyDiv w:val="1"/>
      <w:marLeft w:val="0"/>
      <w:marRight w:val="0"/>
      <w:marTop w:val="0"/>
      <w:marBottom w:val="0"/>
      <w:divBdr>
        <w:top w:val="none" w:sz="0" w:space="0" w:color="auto"/>
        <w:left w:val="none" w:sz="0" w:space="0" w:color="auto"/>
        <w:bottom w:val="none" w:sz="0" w:space="0" w:color="auto"/>
        <w:right w:val="none" w:sz="0" w:space="0" w:color="auto"/>
      </w:divBdr>
    </w:div>
    <w:div w:id="919683337">
      <w:bodyDiv w:val="1"/>
      <w:marLeft w:val="0"/>
      <w:marRight w:val="0"/>
      <w:marTop w:val="0"/>
      <w:marBottom w:val="0"/>
      <w:divBdr>
        <w:top w:val="none" w:sz="0" w:space="0" w:color="auto"/>
        <w:left w:val="none" w:sz="0" w:space="0" w:color="auto"/>
        <w:bottom w:val="none" w:sz="0" w:space="0" w:color="auto"/>
        <w:right w:val="none" w:sz="0" w:space="0" w:color="auto"/>
      </w:divBdr>
    </w:div>
    <w:div w:id="927662306">
      <w:bodyDiv w:val="1"/>
      <w:marLeft w:val="0"/>
      <w:marRight w:val="0"/>
      <w:marTop w:val="0"/>
      <w:marBottom w:val="0"/>
      <w:divBdr>
        <w:top w:val="none" w:sz="0" w:space="0" w:color="auto"/>
        <w:left w:val="none" w:sz="0" w:space="0" w:color="auto"/>
        <w:bottom w:val="none" w:sz="0" w:space="0" w:color="auto"/>
        <w:right w:val="none" w:sz="0" w:space="0" w:color="auto"/>
      </w:divBdr>
    </w:div>
    <w:div w:id="953444132">
      <w:bodyDiv w:val="1"/>
      <w:marLeft w:val="0"/>
      <w:marRight w:val="0"/>
      <w:marTop w:val="0"/>
      <w:marBottom w:val="0"/>
      <w:divBdr>
        <w:top w:val="none" w:sz="0" w:space="0" w:color="auto"/>
        <w:left w:val="none" w:sz="0" w:space="0" w:color="auto"/>
        <w:bottom w:val="none" w:sz="0" w:space="0" w:color="auto"/>
        <w:right w:val="none" w:sz="0" w:space="0" w:color="auto"/>
      </w:divBdr>
    </w:div>
    <w:div w:id="958024741">
      <w:bodyDiv w:val="1"/>
      <w:marLeft w:val="0"/>
      <w:marRight w:val="0"/>
      <w:marTop w:val="0"/>
      <w:marBottom w:val="0"/>
      <w:divBdr>
        <w:top w:val="none" w:sz="0" w:space="0" w:color="auto"/>
        <w:left w:val="none" w:sz="0" w:space="0" w:color="auto"/>
        <w:bottom w:val="none" w:sz="0" w:space="0" w:color="auto"/>
        <w:right w:val="none" w:sz="0" w:space="0" w:color="auto"/>
      </w:divBdr>
    </w:div>
    <w:div w:id="983896350">
      <w:bodyDiv w:val="1"/>
      <w:marLeft w:val="0"/>
      <w:marRight w:val="0"/>
      <w:marTop w:val="0"/>
      <w:marBottom w:val="0"/>
      <w:divBdr>
        <w:top w:val="none" w:sz="0" w:space="0" w:color="auto"/>
        <w:left w:val="none" w:sz="0" w:space="0" w:color="auto"/>
        <w:bottom w:val="none" w:sz="0" w:space="0" w:color="auto"/>
        <w:right w:val="none" w:sz="0" w:space="0" w:color="auto"/>
      </w:divBdr>
    </w:div>
    <w:div w:id="1013457847">
      <w:bodyDiv w:val="1"/>
      <w:marLeft w:val="0"/>
      <w:marRight w:val="0"/>
      <w:marTop w:val="0"/>
      <w:marBottom w:val="0"/>
      <w:divBdr>
        <w:top w:val="none" w:sz="0" w:space="0" w:color="auto"/>
        <w:left w:val="none" w:sz="0" w:space="0" w:color="auto"/>
        <w:bottom w:val="none" w:sz="0" w:space="0" w:color="auto"/>
        <w:right w:val="none" w:sz="0" w:space="0" w:color="auto"/>
      </w:divBdr>
      <w:divsChild>
        <w:div w:id="181824948">
          <w:marLeft w:val="0"/>
          <w:marRight w:val="0"/>
          <w:marTop w:val="0"/>
          <w:marBottom w:val="0"/>
          <w:divBdr>
            <w:top w:val="none" w:sz="0" w:space="0" w:color="auto"/>
            <w:left w:val="none" w:sz="0" w:space="0" w:color="auto"/>
            <w:bottom w:val="none" w:sz="0" w:space="0" w:color="auto"/>
            <w:right w:val="none" w:sz="0" w:space="0" w:color="auto"/>
          </w:divBdr>
          <w:divsChild>
            <w:div w:id="1215971876">
              <w:marLeft w:val="0"/>
              <w:marRight w:val="0"/>
              <w:marTop w:val="0"/>
              <w:marBottom w:val="0"/>
              <w:divBdr>
                <w:top w:val="none" w:sz="0" w:space="0" w:color="auto"/>
                <w:left w:val="none" w:sz="0" w:space="0" w:color="auto"/>
                <w:bottom w:val="none" w:sz="0" w:space="0" w:color="auto"/>
                <w:right w:val="none" w:sz="0" w:space="0" w:color="auto"/>
              </w:divBdr>
              <w:divsChild>
                <w:div w:id="2125734846">
                  <w:marLeft w:val="0"/>
                  <w:marRight w:val="0"/>
                  <w:marTop w:val="0"/>
                  <w:marBottom w:val="0"/>
                  <w:divBdr>
                    <w:top w:val="none" w:sz="0" w:space="0" w:color="auto"/>
                    <w:left w:val="none" w:sz="0" w:space="0" w:color="auto"/>
                    <w:bottom w:val="none" w:sz="0" w:space="0" w:color="auto"/>
                    <w:right w:val="none" w:sz="0" w:space="0" w:color="auto"/>
                  </w:divBdr>
                  <w:divsChild>
                    <w:div w:id="1254128929">
                      <w:marLeft w:val="0"/>
                      <w:marRight w:val="0"/>
                      <w:marTop w:val="0"/>
                      <w:marBottom w:val="0"/>
                      <w:divBdr>
                        <w:top w:val="none" w:sz="0" w:space="0" w:color="auto"/>
                        <w:left w:val="none" w:sz="0" w:space="0" w:color="auto"/>
                        <w:bottom w:val="none" w:sz="0" w:space="0" w:color="auto"/>
                        <w:right w:val="none" w:sz="0" w:space="0" w:color="auto"/>
                      </w:divBdr>
                      <w:divsChild>
                        <w:div w:id="604312366">
                          <w:marLeft w:val="0"/>
                          <w:marRight w:val="0"/>
                          <w:marTop w:val="0"/>
                          <w:marBottom w:val="0"/>
                          <w:divBdr>
                            <w:top w:val="none" w:sz="0" w:space="0" w:color="auto"/>
                            <w:left w:val="none" w:sz="0" w:space="0" w:color="auto"/>
                            <w:bottom w:val="none" w:sz="0" w:space="0" w:color="auto"/>
                            <w:right w:val="none" w:sz="0" w:space="0" w:color="auto"/>
                          </w:divBdr>
                          <w:divsChild>
                            <w:div w:id="1041591314">
                              <w:marLeft w:val="0"/>
                              <w:marRight w:val="0"/>
                              <w:marTop w:val="0"/>
                              <w:marBottom w:val="0"/>
                              <w:divBdr>
                                <w:top w:val="single" w:sz="6" w:space="0" w:color="auto"/>
                                <w:left w:val="single" w:sz="6" w:space="0" w:color="auto"/>
                                <w:bottom w:val="single" w:sz="6" w:space="0" w:color="auto"/>
                                <w:right w:val="single" w:sz="6" w:space="0" w:color="auto"/>
                              </w:divBdr>
                              <w:divsChild>
                                <w:div w:id="758408407">
                                  <w:marLeft w:val="0"/>
                                  <w:marRight w:val="0"/>
                                  <w:marTop w:val="0"/>
                                  <w:marBottom w:val="0"/>
                                  <w:divBdr>
                                    <w:top w:val="none" w:sz="0" w:space="0" w:color="auto"/>
                                    <w:left w:val="none" w:sz="0" w:space="0" w:color="auto"/>
                                    <w:bottom w:val="none" w:sz="0" w:space="0" w:color="auto"/>
                                    <w:right w:val="none" w:sz="0" w:space="0" w:color="auto"/>
                                  </w:divBdr>
                                  <w:divsChild>
                                    <w:div w:id="1697652469">
                                      <w:marLeft w:val="0"/>
                                      <w:marRight w:val="0"/>
                                      <w:marTop w:val="0"/>
                                      <w:marBottom w:val="0"/>
                                      <w:divBdr>
                                        <w:top w:val="none" w:sz="0" w:space="0" w:color="auto"/>
                                        <w:left w:val="none" w:sz="0" w:space="0" w:color="auto"/>
                                        <w:bottom w:val="none" w:sz="0" w:space="0" w:color="auto"/>
                                        <w:right w:val="none" w:sz="0" w:space="0" w:color="auto"/>
                                      </w:divBdr>
                                      <w:divsChild>
                                        <w:div w:id="2029519408">
                                          <w:marLeft w:val="0"/>
                                          <w:marRight w:val="0"/>
                                          <w:marTop w:val="0"/>
                                          <w:marBottom w:val="0"/>
                                          <w:divBdr>
                                            <w:top w:val="none" w:sz="0" w:space="0" w:color="auto"/>
                                            <w:left w:val="none" w:sz="0" w:space="0" w:color="auto"/>
                                            <w:bottom w:val="none" w:sz="0" w:space="0" w:color="auto"/>
                                            <w:right w:val="none" w:sz="0" w:space="0" w:color="auto"/>
                                          </w:divBdr>
                                          <w:divsChild>
                                            <w:div w:id="1359500998">
                                              <w:marLeft w:val="0"/>
                                              <w:marRight w:val="0"/>
                                              <w:marTop w:val="0"/>
                                              <w:marBottom w:val="0"/>
                                              <w:divBdr>
                                                <w:top w:val="none" w:sz="0" w:space="0" w:color="auto"/>
                                                <w:left w:val="none" w:sz="0" w:space="0" w:color="auto"/>
                                                <w:bottom w:val="none" w:sz="0" w:space="0" w:color="auto"/>
                                                <w:right w:val="none" w:sz="0" w:space="0" w:color="auto"/>
                                              </w:divBdr>
                                              <w:divsChild>
                                                <w:div w:id="508566519">
                                                  <w:marLeft w:val="0"/>
                                                  <w:marRight w:val="0"/>
                                                  <w:marTop w:val="0"/>
                                                  <w:marBottom w:val="0"/>
                                                  <w:divBdr>
                                                    <w:top w:val="none" w:sz="0" w:space="0" w:color="auto"/>
                                                    <w:left w:val="none" w:sz="0" w:space="0" w:color="auto"/>
                                                    <w:bottom w:val="none" w:sz="0" w:space="0" w:color="auto"/>
                                                    <w:right w:val="none" w:sz="0" w:space="0" w:color="auto"/>
                                                  </w:divBdr>
                                                  <w:divsChild>
                                                    <w:div w:id="1794977192">
                                                      <w:marLeft w:val="0"/>
                                                      <w:marRight w:val="0"/>
                                                      <w:marTop w:val="0"/>
                                                      <w:marBottom w:val="0"/>
                                                      <w:divBdr>
                                                        <w:top w:val="none" w:sz="0" w:space="0" w:color="auto"/>
                                                        <w:left w:val="none" w:sz="0" w:space="0" w:color="auto"/>
                                                        <w:bottom w:val="none" w:sz="0" w:space="0" w:color="auto"/>
                                                        <w:right w:val="none" w:sz="0" w:space="0" w:color="auto"/>
                                                      </w:divBdr>
                                                      <w:divsChild>
                                                        <w:div w:id="811562582">
                                                          <w:marLeft w:val="0"/>
                                                          <w:marRight w:val="0"/>
                                                          <w:marTop w:val="0"/>
                                                          <w:marBottom w:val="0"/>
                                                          <w:divBdr>
                                                            <w:top w:val="none" w:sz="0" w:space="0" w:color="auto"/>
                                                            <w:left w:val="none" w:sz="0" w:space="0" w:color="auto"/>
                                                            <w:bottom w:val="none" w:sz="0" w:space="0" w:color="auto"/>
                                                            <w:right w:val="none" w:sz="0" w:space="0" w:color="auto"/>
                                                          </w:divBdr>
                                                          <w:divsChild>
                                                            <w:div w:id="1760255034">
                                                              <w:marLeft w:val="0"/>
                                                              <w:marRight w:val="0"/>
                                                              <w:marTop w:val="0"/>
                                                              <w:marBottom w:val="0"/>
                                                              <w:divBdr>
                                                                <w:top w:val="none" w:sz="0" w:space="0" w:color="auto"/>
                                                                <w:left w:val="none" w:sz="0" w:space="0" w:color="auto"/>
                                                                <w:bottom w:val="none" w:sz="0" w:space="0" w:color="auto"/>
                                                                <w:right w:val="none" w:sz="0" w:space="0" w:color="auto"/>
                                                              </w:divBdr>
                                                              <w:divsChild>
                                                                <w:div w:id="2084907344">
                                                                  <w:marLeft w:val="0"/>
                                                                  <w:marRight w:val="0"/>
                                                                  <w:marTop w:val="0"/>
                                                                  <w:marBottom w:val="0"/>
                                                                  <w:divBdr>
                                                                    <w:top w:val="none" w:sz="0" w:space="0" w:color="auto"/>
                                                                    <w:left w:val="none" w:sz="0" w:space="0" w:color="auto"/>
                                                                    <w:bottom w:val="none" w:sz="0" w:space="0" w:color="auto"/>
                                                                    <w:right w:val="none" w:sz="0" w:space="0" w:color="auto"/>
                                                                  </w:divBdr>
                                                                  <w:divsChild>
                                                                    <w:div w:id="525366950">
                                                                      <w:marLeft w:val="405"/>
                                                                      <w:marRight w:val="0"/>
                                                                      <w:marTop w:val="0"/>
                                                                      <w:marBottom w:val="0"/>
                                                                      <w:divBdr>
                                                                        <w:top w:val="none" w:sz="0" w:space="0" w:color="auto"/>
                                                                        <w:left w:val="none" w:sz="0" w:space="0" w:color="auto"/>
                                                                        <w:bottom w:val="none" w:sz="0" w:space="0" w:color="auto"/>
                                                                        <w:right w:val="none" w:sz="0" w:space="0" w:color="auto"/>
                                                                      </w:divBdr>
                                                                      <w:divsChild>
                                                                        <w:div w:id="1771513222">
                                                                          <w:marLeft w:val="0"/>
                                                                          <w:marRight w:val="0"/>
                                                                          <w:marTop w:val="0"/>
                                                                          <w:marBottom w:val="0"/>
                                                                          <w:divBdr>
                                                                            <w:top w:val="none" w:sz="0" w:space="0" w:color="auto"/>
                                                                            <w:left w:val="none" w:sz="0" w:space="0" w:color="auto"/>
                                                                            <w:bottom w:val="none" w:sz="0" w:space="0" w:color="auto"/>
                                                                            <w:right w:val="none" w:sz="0" w:space="0" w:color="auto"/>
                                                                          </w:divBdr>
                                                                          <w:divsChild>
                                                                            <w:div w:id="126164650">
                                                                              <w:marLeft w:val="0"/>
                                                                              <w:marRight w:val="0"/>
                                                                              <w:marTop w:val="0"/>
                                                                              <w:marBottom w:val="0"/>
                                                                              <w:divBdr>
                                                                                <w:top w:val="none" w:sz="0" w:space="0" w:color="auto"/>
                                                                                <w:left w:val="none" w:sz="0" w:space="0" w:color="auto"/>
                                                                                <w:bottom w:val="none" w:sz="0" w:space="0" w:color="auto"/>
                                                                                <w:right w:val="none" w:sz="0" w:space="0" w:color="auto"/>
                                                                              </w:divBdr>
                                                                              <w:divsChild>
                                                                                <w:div w:id="679815561">
                                                                                  <w:marLeft w:val="0"/>
                                                                                  <w:marRight w:val="0"/>
                                                                                  <w:marTop w:val="0"/>
                                                                                  <w:marBottom w:val="0"/>
                                                                                  <w:divBdr>
                                                                                    <w:top w:val="none" w:sz="0" w:space="0" w:color="auto"/>
                                                                                    <w:left w:val="none" w:sz="0" w:space="0" w:color="auto"/>
                                                                                    <w:bottom w:val="none" w:sz="0" w:space="0" w:color="auto"/>
                                                                                    <w:right w:val="none" w:sz="0" w:space="0" w:color="auto"/>
                                                                                  </w:divBdr>
                                                                                  <w:divsChild>
                                                                                    <w:div w:id="96364909">
                                                                                      <w:marLeft w:val="0"/>
                                                                                      <w:marRight w:val="0"/>
                                                                                      <w:marTop w:val="0"/>
                                                                                      <w:marBottom w:val="0"/>
                                                                                      <w:divBdr>
                                                                                        <w:top w:val="none" w:sz="0" w:space="0" w:color="auto"/>
                                                                                        <w:left w:val="none" w:sz="0" w:space="0" w:color="auto"/>
                                                                                        <w:bottom w:val="none" w:sz="0" w:space="0" w:color="auto"/>
                                                                                        <w:right w:val="none" w:sz="0" w:space="0" w:color="auto"/>
                                                                                      </w:divBdr>
                                                                                      <w:divsChild>
                                                                                        <w:div w:id="868301131">
                                                                                          <w:marLeft w:val="0"/>
                                                                                          <w:marRight w:val="0"/>
                                                                                          <w:marTop w:val="0"/>
                                                                                          <w:marBottom w:val="0"/>
                                                                                          <w:divBdr>
                                                                                            <w:top w:val="none" w:sz="0" w:space="0" w:color="auto"/>
                                                                                            <w:left w:val="none" w:sz="0" w:space="0" w:color="auto"/>
                                                                                            <w:bottom w:val="none" w:sz="0" w:space="0" w:color="auto"/>
                                                                                            <w:right w:val="none" w:sz="0" w:space="0" w:color="auto"/>
                                                                                          </w:divBdr>
                                                                                          <w:divsChild>
                                                                                            <w:div w:id="67581203">
                                                                                              <w:marLeft w:val="0"/>
                                                                                              <w:marRight w:val="0"/>
                                                                                              <w:marTop w:val="0"/>
                                                                                              <w:marBottom w:val="0"/>
                                                                                              <w:divBdr>
                                                                                                <w:top w:val="none" w:sz="0" w:space="0" w:color="auto"/>
                                                                                                <w:left w:val="none" w:sz="0" w:space="0" w:color="auto"/>
                                                                                                <w:bottom w:val="none" w:sz="0" w:space="0" w:color="auto"/>
                                                                                                <w:right w:val="none" w:sz="0" w:space="0" w:color="auto"/>
                                                                                              </w:divBdr>
                                                                                              <w:divsChild>
                                                                                                <w:div w:id="2135950326">
                                                                                                  <w:marLeft w:val="0"/>
                                                                                                  <w:marRight w:val="0"/>
                                                                                                  <w:marTop w:val="15"/>
                                                                                                  <w:marBottom w:val="0"/>
                                                                                                  <w:divBdr>
                                                                                                    <w:top w:val="none" w:sz="0" w:space="0" w:color="auto"/>
                                                                                                    <w:left w:val="none" w:sz="0" w:space="0" w:color="auto"/>
                                                                                                    <w:bottom w:val="single" w:sz="6" w:space="15" w:color="auto"/>
                                                                                                    <w:right w:val="none" w:sz="0" w:space="0" w:color="auto"/>
                                                                                                  </w:divBdr>
                                                                                                  <w:divsChild>
                                                                                                    <w:div w:id="835804166">
                                                                                                      <w:marLeft w:val="0"/>
                                                                                                      <w:marRight w:val="0"/>
                                                                                                      <w:marTop w:val="180"/>
                                                                                                      <w:marBottom w:val="0"/>
                                                                                                      <w:divBdr>
                                                                                                        <w:top w:val="none" w:sz="0" w:space="0" w:color="auto"/>
                                                                                                        <w:left w:val="none" w:sz="0" w:space="0" w:color="auto"/>
                                                                                                        <w:bottom w:val="none" w:sz="0" w:space="0" w:color="auto"/>
                                                                                                        <w:right w:val="none" w:sz="0" w:space="0" w:color="auto"/>
                                                                                                      </w:divBdr>
                                                                                                      <w:divsChild>
                                                                                                        <w:div w:id="364524689">
                                                                                                          <w:marLeft w:val="0"/>
                                                                                                          <w:marRight w:val="0"/>
                                                                                                          <w:marTop w:val="0"/>
                                                                                                          <w:marBottom w:val="0"/>
                                                                                                          <w:divBdr>
                                                                                                            <w:top w:val="none" w:sz="0" w:space="0" w:color="auto"/>
                                                                                                            <w:left w:val="none" w:sz="0" w:space="0" w:color="auto"/>
                                                                                                            <w:bottom w:val="none" w:sz="0" w:space="0" w:color="auto"/>
                                                                                                            <w:right w:val="none" w:sz="0" w:space="0" w:color="auto"/>
                                                                                                          </w:divBdr>
                                                                                                          <w:divsChild>
                                                                                                            <w:div w:id="928729988">
                                                                                                              <w:marLeft w:val="0"/>
                                                                                                              <w:marRight w:val="0"/>
                                                                                                              <w:marTop w:val="0"/>
                                                                                                              <w:marBottom w:val="0"/>
                                                                                                              <w:divBdr>
                                                                                                                <w:top w:val="none" w:sz="0" w:space="0" w:color="auto"/>
                                                                                                                <w:left w:val="none" w:sz="0" w:space="0" w:color="auto"/>
                                                                                                                <w:bottom w:val="none" w:sz="0" w:space="0" w:color="auto"/>
                                                                                                                <w:right w:val="none" w:sz="0" w:space="0" w:color="auto"/>
                                                                                                              </w:divBdr>
                                                                                                              <w:divsChild>
                                                                                                                <w:div w:id="884216698">
                                                                                                                  <w:marLeft w:val="0"/>
                                                                                                                  <w:marRight w:val="0"/>
                                                                                                                  <w:marTop w:val="30"/>
                                                                                                                  <w:marBottom w:val="0"/>
                                                                                                                  <w:divBdr>
                                                                                                                    <w:top w:val="none" w:sz="0" w:space="0" w:color="auto"/>
                                                                                                                    <w:left w:val="none" w:sz="0" w:space="0" w:color="auto"/>
                                                                                                                    <w:bottom w:val="none" w:sz="0" w:space="0" w:color="auto"/>
                                                                                                                    <w:right w:val="none" w:sz="0" w:space="0" w:color="auto"/>
                                                                                                                  </w:divBdr>
                                                                                                                  <w:divsChild>
                                                                                                                    <w:div w:id="1965575999">
                                                                                                                      <w:marLeft w:val="0"/>
                                                                                                                      <w:marRight w:val="0"/>
                                                                                                                      <w:marTop w:val="0"/>
                                                                                                                      <w:marBottom w:val="0"/>
                                                                                                                      <w:divBdr>
                                                                                                                        <w:top w:val="none" w:sz="0" w:space="0" w:color="auto"/>
                                                                                                                        <w:left w:val="none" w:sz="0" w:space="0" w:color="auto"/>
                                                                                                                        <w:bottom w:val="none" w:sz="0" w:space="0" w:color="auto"/>
                                                                                                                        <w:right w:val="none" w:sz="0" w:space="0" w:color="auto"/>
                                                                                                                      </w:divBdr>
                                                                                                                      <w:divsChild>
                                                                                                                        <w:div w:id="1739942048">
                                                                                                                          <w:marLeft w:val="0"/>
                                                                                                                          <w:marRight w:val="0"/>
                                                                                                                          <w:marTop w:val="0"/>
                                                                                                                          <w:marBottom w:val="0"/>
                                                                                                                          <w:divBdr>
                                                                                                                            <w:top w:val="none" w:sz="0" w:space="0" w:color="auto"/>
                                                                                                                            <w:left w:val="none" w:sz="0" w:space="0" w:color="auto"/>
                                                                                                                            <w:bottom w:val="none" w:sz="0" w:space="0" w:color="auto"/>
                                                                                                                            <w:right w:val="none" w:sz="0" w:space="0" w:color="auto"/>
                                                                                                                          </w:divBdr>
                                                                                                                          <w:divsChild>
                                                                                                                            <w:div w:id="97256127">
                                                                                                                              <w:marLeft w:val="0"/>
                                                                                                                              <w:marRight w:val="0"/>
                                                                                                                              <w:marTop w:val="0"/>
                                                                                                                              <w:marBottom w:val="0"/>
                                                                                                                              <w:divBdr>
                                                                                                                                <w:top w:val="none" w:sz="0" w:space="0" w:color="auto"/>
                                                                                                                                <w:left w:val="none" w:sz="0" w:space="0" w:color="auto"/>
                                                                                                                                <w:bottom w:val="none" w:sz="0" w:space="0" w:color="auto"/>
                                                                                                                                <w:right w:val="none" w:sz="0" w:space="0" w:color="auto"/>
                                                                                                                              </w:divBdr>
                                                                                                                              <w:divsChild>
                                                                                                                                <w:div w:id="1381782194">
                                                                                                                                  <w:marLeft w:val="0"/>
                                                                                                                                  <w:marRight w:val="0"/>
                                                                                                                                  <w:marTop w:val="0"/>
                                                                                                                                  <w:marBottom w:val="0"/>
                                                                                                                                  <w:divBdr>
                                                                                                                                    <w:top w:val="none" w:sz="0" w:space="0" w:color="auto"/>
                                                                                                                                    <w:left w:val="none" w:sz="0" w:space="0" w:color="auto"/>
                                                                                                                                    <w:bottom w:val="none" w:sz="0" w:space="0" w:color="auto"/>
                                                                                                                                    <w:right w:val="none" w:sz="0" w:space="0" w:color="auto"/>
                                                                                                                                  </w:divBdr>
                                                                                                                                  <w:divsChild>
                                                                                                                                    <w:div w:id="263807062">
                                                                                                                                      <w:marLeft w:val="0"/>
                                                                                                                                      <w:marRight w:val="0"/>
                                                                                                                                      <w:marTop w:val="0"/>
                                                                                                                                      <w:marBottom w:val="0"/>
                                                                                                                                      <w:divBdr>
                                                                                                                                        <w:top w:val="none" w:sz="0" w:space="0" w:color="auto"/>
                                                                                                                                        <w:left w:val="none" w:sz="0" w:space="0" w:color="auto"/>
                                                                                                                                        <w:bottom w:val="none" w:sz="0" w:space="0" w:color="auto"/>
                                                                                                                                        <w:right w:val="none" w:sz="0" w:space="0" w:color="auto"/>
                                                                                                                                      </w:divBdr>
                                                                                                                                    </w:div>
                                                                                                                                    <w:div w:id="1874151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23441846">
      <w:bodyDiv w:val="1"/>
      <w:marLeft w:val="0"/>
      <w:marRight w:val="0"/>
      <w:marTop w:val="0"/>
      <w:marBottom w:val="0"/>
      <w:divBdr>
        <w:top w:val="none" w:sz="0" w:space="0" w:color="auto"/>
        <w:left w:val="none" w:sz="0" w:space="0" w:color="auto"/>
        <w:bottom w:val="none" w:sz="0" w:space="0" w:color="auto"/>
        <w:right w:val="none" w:sz="0" w:space="0" w:color="auto"/>
      </w:divBdr>
    </w:div>
    <w:div w:id="1023746970">
      <w:bodyDiv w:val="1"/>
      <w:marLeft w:val="0"/>
      <w:marRight w:val="0"/>
      <w:marTop w:val="0"/>
      <w:marBottom w:val="0"/>
      <w:divBdr>
        <w:top w:val="none" w:sz="0" w:space="0" w:color="auto"/>
        <w:left w:val="none" w:sz="0" w:space="0" w:color="auto"/>
        <w:bottom w:val="none" w:sz="0" w:space="0" w:color="auto"/>
        <w:right w:val="none" w:sz="0" w:space="0" w:color="auto"/>
      </w:divBdr>
    </w:div>
    <w:div w:id="1024526118">
      <w:bodyDiv w:val="1"/>
      <w:marLeft w:val="0"/>
      <w:marRight w:val="0"/>
      <w:marTop w:val="0"/>
      <w:marBottom w:val="0"/>
      <w:divBdr>
        <w:top w:val="none" w:sz="0" w:space="0" w:color="auto"/>
        <w:left w:val="none" w:sz="0" w:space="0" w:color="auto"/>
        <w:bottom w:val="none" w:sz="0" w:space="0" w:color="auto"/>
        <w:right w:val="none" w:sz="0" w:space="0" w:color="auto"/>
      </w:divBdr>
    </w:div>
    <w:div w:id="1048144648">
      <w:bodyDiv w:val="1"/>
      <w:marLeft w:val="0"/>
      <w:marRight w:val="0"/>
      <w:marTop w:val="0"/>
      <w:marBottom w:val="0"/>
      <w:divBdr>
        <w:top w:val="none" w:sz="0" w:space="0" w:color="auto"/>
        <w:left w:val="none" w:sz="0" w:space="0" w:color="auto"/>
        <w:bottom w:val="none" w:sz="0" w:space="0" w:color="auto"/>
        <w:right w:val="none" w:sz="0" w:space="0" w:color="auto"/>
      </w:divBdr>
    </w:div>
    <w:div w:id="1056972795">
      <w:bodyDiv w:val="1"/>
      <w:marLeft w:val="0"/>
      <w:marRight w:val="0"/>
      <w:marTop w:val="0"/>
      <w:marBottom w:val="0"/>
      <w:divBdr>
        <w:top w:val="none" w:sz="0" w:space="0" w:color="auto"/>
        <w:left w:val="none" w:sz="0" w:space="0" w:color="auto"/>
        <w:bottom w:val="none" w:sz="0" w:space="0" w:color="auto"/>
        <w:right w:val="none" w:sz="0" w:space="0" w:color="auto"/>
      </w:divBdr>
    </w:div>
    <w:div w:id="1110127390">
      <w:bodyDiv w:val="1"/>
      <w:marLeft w:val="0"/>
      <w:marRight w:val="0"/>
      <w:marTop w:val="0"/>
      <w:marBottom w:val="0"/>
      <w:divBdr>
        <w:top w:val="none" w:sz="0" w:space="0" w:color="auto"/>
        <w:left w:val="none" w:sz="0" w:space="0" w:color="auto"/>
        <w:bottom w:val="none" w:sz="0" w:space="0" w:color="auto"/>
        <w:right w:val="none" w:sz="0" w:space="0" w:color="auto"/>
      </w:divBdr>
    </w:div>
    <w:div w:id="1115056345">
      <w:bodyDiv w:val="1"/>
      <w:marLeft w:val="0"/>
      <w:marRight w:val="0"/>
      <w:marTop w:val="0"/>
      <w:marBottom w:val="0"/>
      <w:divBdr>
        <w:top w:val="none" w:sz="0" w:space="0" w:color="auto"/>
        <w:left w:val="none" w:sz="0" w:space="0" w:color="auto"/>
        <w:bottom w:val="none" w:sz="0" w:space="0" w:color="auto"/>
        <w:right w:val="none" w:sz="0" w:space="0" w:color="auto"/>
      </w:divBdr>
    </w:div>
    <w:div w:id="1125389951">
      <w:bodyDiv w:val="1"/>
      <w:marLeft w:val="0"/>
      <w:marRight w:val="0"/>
      <w:marTop w:val="0"/>
      <w:marBottom w:val="0"/>
      <w:divBdr>
        <w:top w:val="none" w:sz="0" w:space="0" w:color="auto"/>
        <w:left w:val="none" w:sz="0" w:space="0" w:color="auto"/>
        <w:bottom w:val="none" w:sz="0" w:space="0" w:color="auto"/>
        <w:right w:val="none" w:sz="0" w:space="0" w:color="auto"/>
      </w:divBdr>
    </w:div>
    <w:div w:id="1148593361">
      <w:bodyDiv w:val="1"/>
      <w:marLeft w:val="0"/>
      <w:marRight w:val="0"/>
      <w:marTop w:val="0"/>
      <w:marBottom w:val="0"/>
      <w:divBdr>
        <w:top w:val="none" w:sz="0" w:space="0" w:color="auto"/>
        <w:left w:val="none" w:sz="0" w:space="0" w:color="auto"/>
        <w:bottom w:val="none" w:sz="0" w:space="0" w:color="auto"/>
        <w:right w:val="none" w:sz="0" w:space="0" w:color="auto"/>
      </w:divBdr>
    </w:div>
    <w:div w:id="1164710260">
      <w:bodyDiv w:val="1"/>
      <w:marLeft w:val="0"/>
      <w:marRight w:val="0"/>
      <w:marTop w:val="0"/>
      <w:marBottom w:val="0"/>
      <w:divBdr>
        <w:top w:val="none" w:sz="0" w:space="0" w:color="auto"/>
        <w:left w:val="none" w:sz="0" w:space="0" w:color="auto"/>
        <w:bottom w:val="none" w:sz="0" w:space="0" w:color="auto"/>
        <w:right w:val="none" w:sz="0" w:space="0" w:color="auto"/>
      </w:divBdr>
    </w:div>
    <w:div w:id="1165168388">
      <w:bodyDiv w:val="1"/>
      <w:marLeft w:val="0"/>
      <w:marRight w:val="0"/>
      <w:marTop w:val="0"/>
      <w:marBottom w:val="0"/>
      <w:divBdr>
        <w:top w:val="none" w:sz="0" w:space="0" w:color="auto"/>
        <w:left w:val="none" w:sz="0" w:space="0" w:color="auto"/>
        <w:bottom w:val="none" w:sz="0" w:space="0" w:color="auto"/>
        <w:right w:val="none" w:sz="0" w:space="0" w:color="auto"/>
      </w:divBdr>
    </w:div>
    <w:div w:id="1177187669">
      <w:bodyDiv w:val="1"/>
      <w:marLeft w:val="0"/>
      <w:marRight w:val="0"/>
      <w:marTop w:val="0"/>
      <w:marBottom w:val="0"/>
      <w:divBdr>
        <w:top w:val="none" w:sz="0" w:space="0" w:color="auto"/>
        <w:left w:val="none" w:sz="0" w:space="0" w:color="auto"/>
        <w:bottom w:val="none" w:sz="0" w:space="0" w:color="auto"/>
        <w:right w:val="none" w:sz="0" w:space="0" w:color="auto"/>
      </w:divBdr>
    </w:div>
    <w:div w:id="1229850219">
      <w:bodyDiv w:val="1"/>
      <w:marLeft w:val="0"/>
      <w:marRight w:val="0"/>
      <w:marTop w:val="0"/>
      <w:marBottom w:val="0"/>
      <w:divBdr>
        <w:top w:val="none" w:sz="0" w:space="0" w:color="auto"/>
        <w:left w:val="none" w:sz="0" w:space="0" w:color="auto"/>
        <w:bottom w:val="none" w:sz="0" w:space="0" w:color="auto"/>
        <w:right w:val="none" w:sz="0" w:space="0" w:color="auto"/>
      </w:divBdr>
    </w:div>
    <w:div w:id="1236361497">
      <w:bodyDiv w:val="1"/>
      <w:marLeft w:val="0"/>
      <w:marRight w:val="0"/>
      <w:marTop w:val="0"/>
      <w:marBottom w:val="0"/>
      <w:divBdr>
        <w:top w:val="none" w:sz="0" w:space="0" w:color="auto"/>
        <w:left w:val="none" w:sz="0" w:space="0" w:color="auto"/>
        <w:bottom w:val="none" w:sz="0" w:space="0" w:color="auto"/>
        <w:right w:val="none" w:sz="0" w:space="0" w:color="auto"/>
      </w:divBdr>
    </w:div>
    <w:div w:id="1265186560">
      <w:bodyDiv w:val="1"/>
      <w:marLeft w:val="0"/>
      <w:marRight w:val="0"/>
      <w:marTop w:val="0"/>
      <w:marBottom w:val="0"/>
      <w:divBdr>
        <w:top w:val="none" w:sz="0" w:space="0" w:color="auto"/>
        <w:left w:val="none" w:sz="0" w:space="0" w:color="auto"/>
        <w:bottom w:val="none" w:sz="0" w:space="0" w:color="auto"/>
        <w:right w:val="none" w:sz="0" w:space="0" w:color="auto"/>
      </w:divBdr>
    </w:div>
    <w:div w:id="1270627838">
      <w:bodyDiv w:val="1"/>
      <w:marLeft w:val="0"/>
      <w:marRight w:val="0"/>
      <w:marTop w:val="0"/>
      <w:marBottom w:val="0"/>
      <w:divBdr>
        <w:top w:val="none" w:sz="0" w:space="0" w:color="auto"/>
        <w:left w:val="none" w:sz="0" w:space="0" w:color="auto"/>
        <w:bottom w:val="none" w:sz="0" w:space="0" w:color="auto"/>
        <w:right w:val="none" w:sz="0" w:space="0" w:color="auto"/>
      </w:divBdr>
    </w:div>
    <w:div w:id="1279263101">
      <w:bodyDiv w:val="1"/>
      <w:marLeft w:val="0"/>
      <w:marRight w:val="0"/>
      <w:marTop w:val="0"/>
      <w:marBottom w:val="0"/>
      <w:divBdr>
        <w:top w:val="none" w:sz="0" w:space="0" w:color="auto"/>
        <w:left w:val="none" w:sz="0" w:space="0" w:color="auto"/>
        <w:bottom w:val="none" w:sz="0" w:space="0" w:color="auto"/>
        <w:right w:val="none" w:sz="0" w:space="0" w:color="auto"/>
      </w:divBdr>
    </w:div>
    <w:div w:id="1293252051">
      <w:bodyDiv w:val="1"/>
      <w:marLeft w:val="0"/>
      <w:marRight w:val="0"/>
      <w:marTop w:val="0"/>
      <w:marBottom w:val="0"/>
      <w:divBdr>
        <w:top w:val="none" w:sz="0" w:space="0" w:color="auto"/>
        <w:left w:val="none" w:sz="0" w:space="0" w:color="auto"/>
        <w:bottom w:val="none" w:sz="0" w:space="0" w:color="auto"/>
        <w:right w:val="none" w:sz="0" w:space="0" w:color="auto"/>
      </w:divBdr>
    </w:div>
    <w:div w:id="1298486405">
      <w:bodyDiv w:val="1"/>
      <w:marLeft w:val="0"/>
      <w:marRight w:val="0"/>
      <w:marTop w:val="0"/>
      <w:marBottom w:val="0"/>
      <w:divBdr>
        <w:top w:val="none" w:sz="0" w:space="0" w:color="auto"/>
        <w:left w:val="none" w:sz="0" w:space="0" w:color="auto"/>
        <w:bottom w:val="none" w:sz="0" w:space="0" w:color="auto"/>
        <w:right w:val="none" w:sz="0" w:space="0" w:color="auto"/>
      </w:divBdr>
    </w:div>
    <w:div w:id="1312905573">
      <w:bodyDiv w:val="1"/>
      <w:marLeft w:val="0"/>
      <w:marRight w:val="0"/>
      <w:marTop w:val="0"/>
      <w:marBottom w:val="0"/>
      <w:divBdr>
        <w:top w:val="none" w:sz="0" w:space="0" w:color="auto"/>
        <w:left w:val="none" w:sz="0" w:space="0" w:color="auto"/>
        <w:bottom w:val="none" w:sz="0" w:space="0" w:color="auto"/>
        <w:right w:val="none" w:sz="0" w:space="0" w:color="auto"/>
      </w:divBdr>
    </w:div>
    <w:div w:id="1360930011">
      <w:bodyDiv w:val="1"/>
      <w:marLeft w:val="0"/>
      <w:marRight w:val="0"/>
      <w:marTop w:val="0"/>
      <w:marBottom w:val="0"/>
      <w:divBdr>
        <w:top w:val="none" w:sz="0" w:space="0" w:color="auto"/>
        <w:left w:val="none" w:sz="0" w:space="0" w:color="auto"/>
        <w:bottom w:val="none" w:sz="0" w:space="0" w:color="auto"/>
        <w:right w:val="none" w:sz="0" w:space="0" w:color="auto"/>
      </w:divBdr>
    </w:div>
    <w:div w:id="1391339943">
      <w:bodyDiv w:val="1"/>
      <w:marLeft w:val="0"/>
      <w:marRight w:val="0"/>
      <w:marTop w:val="0"/>
      <w:marBottom w:val="0"/>
      <w:divBdr>
        <w:top w:val="none" w:sz="0" w:space="0" w:color="auto"/>
        <w:left w:val="none" w:sz="0" w:space="0" w:color="auto"/>
        <w:bottom w:val="none" w:sz="0" w:space="0" w:color="auto"/>
        <w:right w:val="none" w:sz="0" w:space="0" w:color="auto"/>
      </w:divBdr>
    </w:div>
    <w:div w:id="1408916083">
      <w:bodyDiv w:val="1"/>
      <w:marLeft w:val="0"/>
      <w:marRight w:val="0"/>
      <w:marTop w:val="0"/>
      <w:marBottom w:val="0"/>
      <w:divBdr>
        <w:top w:val="none" w:sz="0" w:space="0" w:color="auto"/>
        <w:left w:val="none" w:sz="0" w:space="0" w:color="auto"/>
        <w:bottom w:val="none" w:sz="0" w:space="0" w:color="auto"/>
        <w:right w:val="none" w:sz="0" w:space="0" w:color="auto"/>
      </w:divBdr>
    </w:div>
    <w:div w:id="1425221264">
      <w:bodyDiv w:val="1"/>
      <w:marLeft w:val="0"/>
      <w:marRight w:val="0"/>
      <w:marTop w:val="0"/>
      <w:marBottom w:val="0"/>
      <w:divBdr>
        <w:top w:val="none" w:sz="0" w:space="0" w:color="auto"/>
        <w:left w:val="none" w:sz="0" w:space="0" w:color="auto"/>
        <w:bottom w:val="none" w:sz="0" w:space="0" w:color="auto"/>
        <w:right w:val="none" w:sz="0" w:space="0" w:color="auto"/>
      </w:divBdr>
    </w:div>
    <w:div w:id="1442918119">
      <w:bodyDiv w:val="1"/>
      <w:marLeft w:val="0"/>
      <w:marRight w:val="0"/>
      <w:marTop w:val="0"/>
      <w:marBottom w:val="0"/>
      <w:divBdr>
        <w:top w:val="none" w:sz="0" w:space="0" w:color="auto"/>
        <w:left w:val="none" w:sz="0" w:space="0" w:color="auto"/>
        <w:bottom w:val="none" w:sz="0" w:space="0" w:color="auto"/>
        <w:right w:val="none" w:sz="0" w:space="0" w:color="auto"/>
      </w:divBdr>
    </w:div>
    <w:div w:id="1472163913">
      <w:bodyDiv w:val="1"/>
      <w:marLeft w:val="0"/>
      <w:marRight w:val="0"/>
      <w:marTop w:val="0"/>
      <w:marBottom w:val="0"/>
      <w:divBdr>
        <w:top w:val="none" w:sz="0" w:space="0" w:color="auto"/>
        <w:left w:val="none" w:sz="0" w:space="0" w:color="auto"/>
        <w:bottom w:val="none" w:sz="0" w:space="0" w:color="auto"/>
        <w:right w:val="none" w:sz="0" w:space="0" w:color="auto"/>
      </w:divBdr>
    </w:div>
    <w:div w:id="1478455582">
      <w:bodyDiv w:val="1"/>
      <w:marLeft w:val="0"/>
      <w:marRight w:val="0"/>
      <w:marTop w:val="0"/>
      <w:marBottom w:val="0"/>
      <w:divBdr>
        <w:top w:val="none" w:sz="0" w:space="0" w:color="auto"/>
        <w:left w:val="none" w:sz="0" w:space="0" w:color="auto"/>
        <w:bottom w:val="none" w:sz="0" w:space="0" w:color="auto"/>
        <w:right w:val="none" w:sz="0" w:space="0" w:color="auto"/>
      </w:divBdr>
    </w:div>
    <w:div w:id="1520047898">
      <w:bodyDiv w:val="1"/>
      <w:marLeft w:val="0"/>
      <w:marRight w:val="0"/>
      <w:marTop w:val="0"/>
      <w:marBottom w:val="0"/>
      <w:divBdr>
        <w:top w:val="none" w:sz="0" w:space="0" w:color="auto"/>
        <w:left w:val="none" w:sz="0" w:space="0" w:color="auto"/>
        <w:bottom w:val="none" w:sz="0" w:space="0" w:color="auto"/>
        <w:right w:val="none" w:sz="0" w:space="0" w:color="auto"/>
      </w:divBdr>
      <w:divsChild>
        <w:div w:id="1514412373">
          <w:marLeft w:val="0"/>
          <w:marRight w:val="0"/>
          <w:marTop w:val="0"/>
          <w:marBottom w:val="0"/>
          <w:divBdr>
            <w:top w:val="none" w:sz="0" w:space="0" w:color="auto"/>
            <w:left w:val="none" w:sz="0" w:space="0" w:color="auto"/>
            <w:bottom w:val="none" w:sz="0" w:space="0" w:color="auto"/>
            <w:right w:val="none" w:sz="0" w:space="0" w:color="auto"/>
          </w:divBdr>
          <w:divsChild>
            <w:div w:id="1094938147">
              <w:marLeft w:val="0"/>
              <w:marRight w:val="0"/>
              <w:marTop w:val="0"/>
              <w:marBottom w:val="0"/>
              <w:divBdr>
                <w:top w:val="none" w:sz="0" w:space="0" w:color="auto"/>
                <w:left w:val="none" w:sz="0" w:space="0" w:color="auto"/>
                <w:bottom w:val="none" w:sz="0" w:space="0" w:color="auto"/>
                <w:right w:val="none" w:sz="0" w:space="0" w:color="auto"/>
              </w:divBdr>
              <w:divsChild>
                <w:div w:id="1555046794">
                  <w:marLeft w:val="0"/>
                  <w:marRight w:val="0"/>
                  <w:marTop w:val="0"/>
                  <w:marBottom w:val="0"/>
                  <w:divBdr>
                    <w:top w:val="none" w:sz="0" w:space="0" w:color="auto"/>
                    <w:left w:val="none" w:sz="0" w:space="0" w:color="auto"/>
                    <w:bottom w:val="none" w:sz="0" w:space="0" w:color="auto"/>
                    <w:right w:val="none" w:sz="0" w:space="0" w:color="auto"/>
                  </w:divBdr>
                  <w:divsChild>
                    <w:div w:id="820660575">
                      <w:marLeft w:val="0"/>
                      <w:marRight w:val="0"/>
                      <w:marTop w:val="0"/>
                      <w:marBottom w:val="0"/>
                      <w:divBdr>
                        <w:top w:val="none" w:sz="0" w:space="0" w:color="auto"/>
                        <w:left w:val="none" w:sz="0" w:space="0" w:color="auto"/>
                        <w:bottom w:val="none" w:sz="0" w:space="0" w:color="auto"/>
                        <w:right w:val="none" w:sz="0" w:space="0" w:color="auto"/>
                      </w:divBdr>
                      <w:divsChild>
                        <w:div w:id="1949238013">
                          <w:marLeft w:val="0"/>
                          <w:marRight w:val="0"/>
                          <w:marTop w:val="0"/>
                          <w:marBottom w:val="0"/>
                          <w:divBdr>
                            <w:top w:val="none" w:sz="0" w:space="0" w:color="auto"/>
                            <w:left w:val="none" w:sz="0" w:space="0" w:color="auto"/>
                            <w:bottom w:val="none" w:sz="0" w:space="0" w:color="auto"/>
                            <w:right w:val="none" w:sz="0" w:space="0" w:color="auto"/>
                          </w:divBdr>
                          <w:divsChild>
                            <w:div w:id="997998476">
                              <w:marLeft w:val="0"/>
                              <w:marRight w:val="0"/>
                              <w:marTop w:val="0"/>
                              <w:marBottom w:val="0"/>
                              <w:divBdr>
                                <w:top w:val="none" w:sz="0" w:space="0" w:color="auto"/>
                                <w:left w:val="none" w:sz="0" w:space="0" w:color="auto"/>
                                <w:bottom w:val="none" w:sz="0" w:space="0" w:color="auto"/>
                                <w:right w:val="none" w:sz="0" w:space="0" w:color="auto"/>
                              </w:divBdr>
                              <w:divsChild>
                                <w:div w:id="1216505454">
                                  <w:marLeft w:val="0"/>
                                  <w:marRight w:val="0"/>
                                  <w:marTop w:val="0"/>
                                  <w:marBottom w:val="0"/>
                                  <w:divBdr>
                                    <w:top w:val="none" w:sz="0" w:space="0" w:color="auto"/>
                                    <w:left w:val="none" w:sz="0" w:space="0" w:color="auto"/>
                                    <w:bottom w:val="none" w:sz="0" w:space="0" w:color="auto"/>
                                    <w:right w:val="none" w:sz="0" w:space="0" w:color="auto"/>
                                  </w:divBdr>
                                  <w:divsChild>
                                    <w:div w:id="1626082827">
                                      <w:marLeft w:val="0"/>
                                      <w:marRight w:val="0"/>
                                      <w:marTop w:val="0"/>
                                      <w:marBottom w:val="0"/>
                                      <w:divBdr>
                                        <w:top w:val="none" w:sz="0" w:space="0" w:color="auto"/>
                                        <w:left w:val="none" w:sz="0" w:space="0" w:color="auto"/>
                                        <w:bottom w:val="none" w:sz="0" w:space="0" w:color="auto"/>
                                        <w:right w:val="none" w:sz="0" w:space="0" w:color="auto"/>
                                      </w:divBdr>
                                      <w:divsChild>
                                        <w:div w:id="513879679">
                                          <w:marLeft w:val="0"/>
                                          <w:marRight w:val="0"/>
                                          <w:marTop w:val="0"/>
                                          <w:marBottom w:val="0"/>
                                          <w:divBdr>
                                            <w:top w:val="none" w:sz="0" w:space="0" w:color="auto"/>
                                            <w:left w:val="none" w:sz="0" w:space="0" w:color="auto"/>
                                            <w:bottom w:val="none" w:sz="0" w:space="0" w:color="auto"/>
                                            <w:right w:val="none" w:sz="0" w:space="0" w:color="auto"/>
                                          </w:divBdr>
                                          <w:divsChild>
                                            <w:div w:id="261186177">
                                              <w:marLeft w:val="0"/>
                                              <w:marRight w:val="0"/>
                                              <w:marTop w:val="0"/>
                                              <w:marBottom w:val="0"/>
                                              <w:divBdr>
                                                <w:top w:val="none" w:sz="0" w:space="0" w:color="auto"/>
                                                <w:left w:val="none" w:sz="0" w:space="0" w:color="auto"/>
                                                <w:bottom w:val="none" w:sz="0" w:space="0" w:color="auto"/>
                                                <w:right w:val="none" w:sz="0" w:space="0" w:color="auto"/>
                                              </w:divBdr>
                                              <w:divsChild>
                                                <w:div w:id="289014981">
                                                  <w:marLeft w:val="0"/>
                                                  <w:marRight w:val="0"/>
                                                  <w:marTop w:val="0"/>
                                                  <w:marBottom w:val="0"/>
                                                  <w:divBdr>
                                                    <w:top w:val="none" w:sz="0" w:space="0" w:color="auto"/>
                                                    <w:left w:val="none" w:sz="0" w:space="0" w:color="auto"/>
                                                    <w:bottom w:val="none" w:sz="0" w:space="0" w:color="auto"/>
                                                    <w:right w:val="none" w:sz="0" w:space="0" w:color="auto"/>
                                                  </w:divBdr>
                                                  <w:divsChild>
                                                    <w:div w:id="86851819">
                                                      <w:marLeft w:val="0"/>
                                                      <w:marRight w:val="0"/>
                                                      <w:marTop w:val="0"/>
                                                      <w:marBottom w:val="0"/>
                                                      <w:divBdr>
                                                        <w:top w:val="none" w:sz="0" w:space="0" w:color="auto"/>
                                                        <w:left w:val="none" w:sz="0" w:space="0" w:color="auto"/>
                                                        <w:bottom w:val="none" w:sz="0" w:space="0" w:color="auto"/>
                                                        <w:right w:val="none" w:sz="0" w:space="0" w:color="auto"/>
                                                      </w:divBdr>
                                                      <w:divsChild>
                                                        <w:div w:id="15694900">
                                                          <w:marLeft w:val="0"/>
                                                          <w:marRight w:val="0"/>
                                                          <w:marTop w:val="0"/>
                                                          <w:marBottom w:val="0"/>
                                                          <w:divBdr>
                                                            <w:top w:val="none" w:sz="0" w:space="0" w:color="auto"/>
                                                            <w:left w:val="none" w:sz="0" w:space="0" w:color="auto"/>
                                                            <w:bottom w:val="none" w:sz="0" w:space="0" w:color="auto"/>
                                                            <w:right w:val="none" w:sz="0" w:space="0" w:color="auto"/>
                                                          </w:divBdr>
                                                          <w:divsChild>
                                                            <w:div w:id="313028936">
                                                              <w:marLeft w:val="0"/>
                                                              <w:marRight w:val="0"/>
                                                              <w:marTop w:val="0"/>
                                                              <w:marBottom w:val="0"/>
                                                              <w:divBdr>
                                                                <w:top w:val="none" w:sz="0" w:space="0" w:color="auto"/>
                                                                <w:left w:val="none" w:sz="0" w:space="0" w:color="auto"/>
                                                                <w:bottom w:val="none" w:sz="0" w:space="0" w:color="auto"/>
                                                                <w:right w:val="none" w:sz="0" w:space="0" w:color="auto"/>
                                                              </w:divBdr>
                                                              <w:divsChild>
                                                                <w:div w:id="1101219622">
                                                                  <w:marLeft w:val="0"/>
                                                                  <w:marRight w:val="0"/>
                                                                  <w:marTop w:val="0"/>
                                                                  <w:marBottom w:val="0"/>
                                                                  <w:divBdr>
                                                                    <w:top w:val="none" w:sz="0" w:space="0" w:color="auto"/>
                                                                    <w:left w:val="none" w:sz="0" w:space="0" w:color="auto"/>
                                                                    <w:bottom w:val="none" w:sz="0" w:space="0" w:color="auto"/>
                                                                    <w:right w:val="none" w:sz="0" w:space="0" w:color="auto"/>
                                                                  </w:divBdr>
                                                                  <w:divsChild>
                                                                    <w:div w:id="1052389444">
                                                                      <w:marLeft w:val="0"/>
                                                                      <w:marRight w:val="0"/>
                                                                      <w:marTop w:val="0"/>
                                                                      <w:marBottom w:val="0"/>
                                                                      <w:divBdr>
                                                                        <w:top w:val="none" w:sz="0" w:space="0" w:color="auto"/>
                                                                        <w:left w:val="none" w:sz="0" w:space="0" w:color="auto"/>
                                                                        <w:bottom w:val="none" w:sz="0" w:space="0" w:color="auto"/>
                                                                        <w:right w:val="none" w:sz="0" w:space="0" w:color="auto"/>
                                                                      </w:divBdr>
                                                                      <w:divsChild>
                                                                        <w:div w:id="1246064836">
                                                                          <w:marLeft w:val="0"/>
                                                                          <w:marRight w:val="0"/>
                                                                          <w:marTop w:val="0"/>
                                                                          <w:marBottom w:val="0"/>
                                                                          <w:divBdr>
                                                                            <w:top w:val="none" w:sz="0" w:space="0" w:color="auto"/>
                                                                            <w:left w:val="none" w:sz="0" w:space="0" w:color="auto"/>
                                                                            <w:bottom w:val="none" w:sz="0" w:space="0" w:color="auto"/>
                                                                            <w:right w:val="none" w:sz="0" w:space="0" w:color="auto"/>
                                                                          </w:divBdr>
                                                                          <w:divsChild>
                                                                            <w:div w:id="1690791175">
                                                                              <w:marLeft w:val="0"/>
                                                                              <w:marRight w:val="0"/>
                                                                              <w:marTop w:val="0"/>
                                                                              <w:marBottom w:val="0"/>
                                                                              <w:divBdr>
                                                                                <w:top w:val="none" w:sz="0" w:space="0" w:color="auto"/>
                                                                                <w:left w:val="none" w:sz="0" w:space="0" w:color="auto"/>
                                                                                <w:bottom w:val="none" w:sz="0" w:space="0" w:color="auto"/>
                                                                                <w:right w:val="none" w:sz="0" w:space="0" w:color="auto"/>
                                                                              </w:divBdr>
                                                                              <w:divsChild>
                                                                                <w:div w:id="1733505494">
                                                                                  <w:marLeft w:val="0"/>
                                                                                  <w:marRight w:val="0"/>
                                                                                  <w:marTop w:val="0"/>
                                                                                  <w:marBottom w:val="120"/>
                                                                                  <w:divBdr>
                                                                                    <w:top w:val="none" w:sz="0" w:space="0" w:color="auto"/>
                                                                                    <w:left w:val="none" w:sz="0" w:space="0" w:color="auto"/>
                                                                                    <w:bottom w:val="none" w:sz="0" w:space="0" w:color="auto"/>
                                                                                    <w:right w:val="none" w:sz="0" w:space="0" w:color="auto"/>
                                                                                  </w:divBdr>
                                                                                  <w:divsChild>
                                                                                    <w:div w:id="1870945649">
                                                                                      <w:marLeft w:val="0"/>
                                                                                      <w:marRight w:val="0"/>
                                                                                      <w:marTop w:val="0"/>
                                                                                      <w:marBottom w:val="0"/>
                                                                                      <w:divBdr>
                                                                                        <w:top w:val="none" w:sz="0" w:space="0" w:color="auto"/>
                                                                                        <w:left w:val="none" w:sz="0" w:space="0" w:color="auto"/>
                                                                                        <w:bottom w:val="none" w:sz="0" w:space="0" w:color="auto"/>
                                                                                        <w:right w:val="none" w:sz="0" w:space="0" w:color="auto"/>
                                                                                      </w:divBdr>
                                                                                      <w:divsChild>
                                                                                        <w:div w:id="1938902274">
                                                                                          <w:marLeft w:val="0"/>
                                                                                          <w:marRight w:val="0"/>
                                                                                          <w:marTop w:val="0"/>
                                                                                          <w:marBottom w:val="0"/>
                                                                                          <w:divBdr>
                                                                                            <w:top w:val="none" w:sz="0" w:space="0" w:color="auto"/>
                                                                                            <w:left w:val="none" w:sz="0" w:space="0" w:color="auto"/>
                                                                                            <w:bottom w:val="none" w:sz="0" w:space="0" w:color="auto"/>
                                                                                            <w:right w:val="none" w:sz="0" w:space="0" w:color="auto"/>
                                                                                          </w:divBdr>
                                                                                        </w:div>
                                                                                        <w:div w:id="1517229217">
                                                                                          <w:marLeft w:val="0"/>
                                                                                          <w:marRight w:val="0"/>
                                                                                          <w:marTop w:val="0"/>
                                                                                          <w:marBottom w:val="0"/>
                                                                                          <w:divBdr>
                                                                                            <w:top w:val="none" w:sz="0" w:space="0" w:color="auto"/>
                                                                                            <w:left w:val="none" w:sz="0" w:space="0" w:color="auto"/>
                                                                                            <w:bottom w:val="none" w:sz="0" w:space="0" w:color="auto"/>
                                                                                            <w:right w:val="none" w:sz="0" w:space="0" w:color="auto"/>
                                                                                          </w:divBdr>
                                                                                        </w:div>
                                                                                        <w:div w:id="1787843204">
                                                                                          <w:marLeft w:val="0"/>
                                                                                          <w:marRight w:val="0"/>
                                                                                          <w:marTop w:val="0"/>
                                                                                          <w:marBottom w:val="0"/>
                                                                                          <w:divBdr>
                                                                                            <w:top w:val="none" w:sz="0" w:space="0" w:color="auto"/>
                                                                                            <w:left w:val="none" w:sz="0" w:space="0" w:color="auto"/>
                                                                                            <w:bottom w:val="none" w:sz="0" w:space="0" w:color="auto"/>
                                                                                            <w:right w:val="none" w:sz="0" w:space="0" w:color="auto"/>
                                                                                          </w:divBdr>
                                                                                        </w:div>
                                                                                        <w:div w:id="733239993">
                                                                                          <w:marLeft w:val="0"/>
                                                                                          <w:marRight w:val="0"/>
                                                                                          <w:marTop w:val="0"/>
                                                                                          <w:marBottom w:val="0"/>
                                                                                          <w:divBdr>
                                                                                            <w:top w:val="none" w:sz="0" w:space="0" w:color="auto"/>
                                                                                            <w:left w:val="none" w:sz="0" w:space="0" w:color="auto"/>
                                                                                            <w:bottom w:val="none" w:sz="0" w:space="0" w:color="auto"/>
                                                                                            <w:right w:val="none" w:sz="0" w:space="0" w:color="auto"/>
                                                                                          </w:divBdr>
                                                                                        </w:div>
                                                                                        <w:div w:id="492376325">
                                                                                          <w:marLeft w:val="0"/>
                                                                                          <w:marRight w:val="0"/>
                                                                                          <w:marTop w:val="0"/>
                                                                                          <w:marBottom w:val="0"/>
                                                                                          <w:divBdr>
                                                                                            <w:top w:val="none" w:sz="0" w:space="0" w:color="auto"/>
                                                                                            <w:left w:val="none" w:sz="0" w:space="0" w:color="auto"/>
                                                                                            <w:bottom w:val="none" w:sz="0" w:space="0" w:color="auto"/>
                                                                                            <w:right w:val="none" w:sz="0" w:space="0" w:color="auto"/>
                                                                                          </w:divBdr>
                                                                                        </w:div>
                                                                                        <w:div w:id="123012165">
                                                                                          <w:marLeft w:val="0"/>
                                                                                          <w:marRight w:val="0"/>
                                                                                          <w:marTop w:val="0"/>
                                                                                          <w:marBottom w:val="0"/>
                                                                                          <w:divBdr>
                                                                                            <w:top w:val="none" w:sz="0" w:space="0" w:color="auto"/>
                                                                                            <w:left w:val="none" w:sz="0" w:space="0" w:color="auto"/>
                                                                                            <w:bottom w:val="none" w:sz="0" w:space="0" w:color="auto"/>
                                                                                            <w:right w:val="none" w:sz="0" w:space="0" w:color="auto"/>
                                                                                          </w:divBdr>
                                                                                        </w:div>
                                                                                        <w:div w:id="1117484133">
                                                                                          <w:marLeft w:val="0"/>
                                                                                          <w:marRight w:val="0"/>
                                                                                          <w:marTop w:val="0"/>
                                                                                          <w:marBottom w:val="0"/>
                                                                                          <w:divBdr>
                                                                                            <w:top w:val="none" w:sz="0" w:space="0" w:color="auto"/>
                                                                                            <w:left w:val="none" w:sz="0" w:space="0" w:color="auto"/>
                                                                                            <w:bottom w:val="none" w:sz="0" w:space="0" w:color="auto"/>
                                                                                            <w:right w:val="none" w:sz="0" w:space="0" w:color="auto"/>
                                                                                          </w:divBdr>
                                                                                        </w:div>
                                                                                        <w:div w:id="1781409299">
                                                                                          <w:marLeft w:val="0"/>
                                                                                          <w:marRight w:val="0"/>
                                                                                          <w:marTop w:val="0"/>
                                                                                          <w:marBottom w:val="0"/>
                                                                                          <w:divBdr>
                                                                                            <w:top w:val="none" w:sz="0" w:space="0" w:color="auto"/>
                                                                                            <w:left w:val="none" w:sz="0" w:space="0" w:color="auto"/>
                                                                                            <w:bottom w:val="none" w:sz="0" w:space="0" w:color="auto"/>
                                                                                            <w:right w:val="none" w:sz="0" w:space="0" w:color="auto"/>
                                                                                          </w:divBdr>
                                                                                        </w:div>
                                                                                        <w:div w:id="996803030">
                                                                                          <w:marLeft w:val="0"/>
                                                                                          <w:marRight w:val="0"/>
                                                                                          <w:marTop w:val="0"/>
                                                                                          <w:marBottom w:val="0"/>
                                                                                          <w:divBdr>
                                                                                            <w:top w:val="none" w:sz="0" w:space="0" w:color="auto"/>
                                                                                            <w:left w:val="none" w:sz="0" w:space="0" w:color="auto"/>
                                                                                            <w:bottom w:val="none" w:sz="0" w:space="0" w:color="auto"/>
                                                                                            <w:right w:val="none" w:sz="0" w:space="0" w:color="auto"/>
                                                                                          </w:divBdr>
                                                                                        </w:div>
                                                                                        <w:div w:id="1730491644">
                                                                                          <w:marLeft w:val="0"/>
                                                                                          <w:marRight w:val="0"/>
                                                                                          <w:marTop w:val="0"/>
                                                                                          <w:marBottom w:val="0"/>
                                                                                          <w:divBdr>
                                                                                            <w:top w:val="none" w:sz="0" w:space="0" w:color="auto"/>
                                                                                            <w:left w:val="none" w:sz="0" w:space="0" w:color="auto"/>
                                                                                            <w:bottom w:val="none" w:sz="0" w:space="0" w:color="auto"/>
                                                                                            <w:right w:val="none" w:sz="0" w:space="0" w:color="auto"/>
                                                                                          </w:divBdr>
                                                                                        </w:div>
                                                                                        <w:div w:id="775909612">
                                                                                          <w:marLeft w:val="0"/>
                                                                                          <w:marRight w:val="0"/>
                                                                                          <w:marTop w:val="0"/>
                                                                                          <w:marBottom w:val="0"/>
                                                                                          <w:divBdr>
                                                                                            <w:top w:val="none" w:sz="0" w:space="0" w:color="auto"/>
                                                                                            <w:left w:val="none" w:sz="0" w:space="0" w:color="auto"/>
                                                                                            <w:bottom w:val="none" w:sz="0" w:space="0" w:color="auto"/>
                                                                                            <w:right w:val="none" w:sz="0" w:space="0" w:color="auto"/>
                                                                                          </w:divBdr>
                                                                                        </w:div>
                                                                                        <w:div w:id="803040965">
                                                                                          <w:marLeft w:val="0"/>
                                                                                          <w:marRight w:val="0"/>
                                                                                          <w:marTop w:val="0"/>
                                                                                          <w:marBottom w:val="0"/>
                                                                                          <w:divBdr>
                                                                                            <w:top w:val="none" w:sz="0" w:space="0" w:color="auto"/>
                                                                                            <w:left w:val="none" w:sz="0" w:space="0" w:color="auto"/>
                                                                                            <w:bottom w:val="none" w:sz="0" w:space="0" w:color="auto"/>
                                                                                            <w:right w:val="none" w:sz="0" w:space="0" w:color="auto"/>
                                                                                          </w:divBdr>
                                                                                        </w:div>
                                                                                        <w:div w:id="740098727">
                                                                                          <w:marLeft w:val="0"/>
                                                                                          <w:marRight w:val="0"/>
                                                                                          <w:marTop w:val="0"/>
                                                                                          <w:marBottom w:val="0"/>
                                                                                          <w:divBdr>
                                                                                            <w:top w:val="none" w:sz="0" w:space="0" w:color="auto"/>
                                                                                            <w:left w:val="none" w:sz="0" w:space="0" w:color="auto"/>
                                                                                            <w:bottom w:val="none" w:sz="0" w:space="0" w:color="auto"/>
                                                                                            <w:right w:val="none" w:sz="0" w:space="0" w:color="auto"/>
                                                                                          </w:divBdr>
                                                                                        </w:div>
                                                                                        <w:div w:id="1363944741">
                                                                                          <w:marLeft w:val="0"/>
                                                                                          <w:marRight w:val="0"/>
                                                                                          <w:marTop w:val="0"/>
                                                                                          <w:marBottom w:val="0"/>
                                                                                          <w:divBdr>
                                                                                            <w:top w:val="none" w:sz="0" w:space="0" w:color="auto"/>
                                                                                            <w:left w:val="none" w:sz="0" w:space="0" w:color="auto"/>
                                                                                            <w:bottom w:val="none" w:sz="0" w:space="0" w:color="auto"/>
                                                                                            <w:right w:val="none" w:sz="0" w:space="0" w:color="auto"/>
                                                                                          </w:divBdr>
                                                                                        </w:div>
                                                                                        <w:div w:id="141312257">
                                                                                          <w:marLeft w:val="0"/>
                                                                                          <w:marRight w:val="0"/>
                                                                                          <w:marTop w:val="0"/>
                                                                                          <w:marBottom w:val="0"/>
                                                                                          <w:divBdr>
                                                                                            <w:top w:val="none" w:sz="0" w:space="0" w:color="auto"/>
                                                                                            <w:left w:val="none" w:sz="0" w:space="0" w:color="auto"/>
                                                                                            <w:bottom w:val="none" w:sz="0" w:space="0" w:color="auto"/>
                                                                                            <w:right w:val="none" w:sz="0" w:space="0" w:color="auto"/>
                                                                                          </w:divBdr>
                                                                                        </w:div>
                                                                                        <w:div w:id="1481382807">
                                                                                          <w:marLeft w:val="0"/>
                                                                                          <w:marRight w:val="0"/>
                                                                                          <w:marTop w:val="0"/>
                                                                                          <w:marBottom w:val="0"/>
                                                                                          <w:divBdr>
                                                                                            <w:top w:val="none" w:sz="0" w:space="0" w:color="auto"/>
                                                                                            <w:left w:val="none" w:sz="0" w:space="0" w:color="auto"/>
                                                                                            <w:bottom w:val="none" w:sz="0" w:space="0" w:color="auto"/>
                                                                                            <w:right w:val="none" w:sz="0" w:space="0" w:color="auto"/>
                                                                                          </w:divBdr>
                                                                                        </w:div>
                                                                                        <w:div w:id="2079471669">
                                                                                          <w:marLeft w:val="0"/>
                                                                                          <w:marRight w:val="0"/>
                                                                                          <w:marTop w:val="0"/>
                                                                                          <w:marBottom w:val="0"/>
                                                                                          <w:divBdr>
                                                                                            <w:top w:val="none" w:sz="0" w:space="0" w:color="auto"/>
                                                                                            <w:left w:val="none" w:sz="0" w:space="0" w:color="auto"/>
                                                                                            <w:bottom w:val="none" w:sz="0" w:space="0" w:color="auto"/>
                                                                                            <w:right w:val="none" w:sz="0" w:space="0" w:color="auto"/>
                                                                                          </w:divBdr>
                                                                                        </w:div>
                                                                                        <w:div w:id="1537620209">
                                                                                          <w:marLeft w:val="0"/>
                                                                                          <w:marRight w:val="0"/>
                                                                                          <w:marTop w:val="0"/>
                                                                                          <w:marBottom w:val="0"/>
                                                                                          <w:divBdr>
                                                                                            <w:top w:val="none" w:sz="0" w:space="0" w:color="auto"/>
                                                                                            <w:left w:val="none" w:sz="0" w:space="0" w:color="auto"/>
                                                                                            <w:bottom w:val="none" w:sz="0" w:space="0" w:color="auto"/>
                                                                                            <w:right w:val="none" w:sz="0" w:space="0" w:color="auto"/>
                                                                                          </w:divBdr>
                                                                                        </w:div>
                                                                                        <w:div w:id="486091059">
                                                                                          <w:marLeft w:val="0"/>
                                                                                          <w:marRight w:val="0"/>
                                                                                          <w:marTop w:val="0"/>
                                                                                          <w:marBottom w:val="0"/>
                                                                                          <w:divBdr>
                                                                                            <w:top w:val="none" w:sz="0" w:space="0" w:color="auto"/>
                                                                                            <w:left w:val="none" w:sz="0" w:space="0" w:color="auto"/>
                                                                                            <w:bottom w:val="none" w:sz="0" w:space="0" w:color="auto"/>
                                                                                            <w:right w:val="none" w:sz="0" w:space="0" w:color="auto"/>
                                                                                          </w:divBdr>
                                                                                        </w:div>
                                                                                        <w:div w:id="188832585">
                                                                                          <w:marLeft w:val="0"/>
                                                                                          <w:marRight w:val="0"/>
                                                                                          <w:marTop w:val="0"/>
                                                                                          <w:marBottom w:val="0"/>
                                                                                          <w:divBdr>
                                                                                            <w:top w:val="none" w:sz="0" w:space="0" w:color="auto"/>
                                                                                            <w:left w:val="none" w:sz="0" w:space="0" w:color="auto"/>
                                                                                            <w:bottom w:val="none" w:sz="0" w:space="0" w:color="auto"/>
                                                                                            <w:right w:val="none" w:sz="0" w:space="0" w:color="auto"/>
                                                                                          </w:divBdr>
                                                                                        </w:div>
                                                                                        <w:div w:id="817455303">
                                                                                          <w:marLeft w:val="0"/>
                                                                                          <w:marRight w:val="0"/>
                                                                                          <w:marTop w:val="0"/>
                                                                                          <w:marBottom w:val="0"/>
                                                                                          <w:divBdr>
                                                                                            <w:top w:val="none" w:sz="0" w:space="0" w:color="auto"/>
                                                                                            <w:left w:val="none" w:sz="0" w:space="0" w:color="auto"/>
                                                                                            <w:bottom w:val="none" w:sz="0" w:space="0" w:color="auto"/>
                                                                                            <w:right w:val="none" w:sz="0" w:space="0" w:color="auto"/>
                                                                                          </w:divBdr>
                                                                                        </w:div>
                                                                                        <w:div w:id="1593779658">
                                                                                          <w:marLeft w:val="0"/>
                                                                                          <w:marRight w:val="0"/>
                                                                                          <w:marTop w:val="0"/>
                                                                                          <w:marBottom w:val="0"/>
                                                                                          <w:divBdr>
                                                                                            <w:top w:val="none" w:sz="0" w:space="0" w:color="auto"/>
                                                                                            <w:left w:val="none" w:sz="0" w:space="0" w:color="auto"/>
                                                                                            <w:bottom w:val="none" w:sz="0" w:space="0" w:color="auto"/>
                                                                                            <w:right w:val="none" w:sz="0" w:space="0" w:color="auto"/>
                                                                                          </w:divBdr>
                                                                                        </w:div>
                                                                                        <w:div w:id="1215510085">
                                                                                          <w:marLeft w:val="0"/>
                                                                                          <w:marRight w:val="0"/>
                                                                                          <w:marTop w:val="0"/>
                                                                                          <w:marBottom w:val="0"/>
                                                                                          <w:divBdr>
                                                                                            <w:top w:val="none" w:sz="0" w:space="0" w:color="auto"/>
                                                                                            <w:left w:val="none" w:sz="0" w:space="0" w:color="auto"/>
                                                                                            <w:bottom w:val="none" w:sz="0" w:space="0" w:color="auto"/>
                                                                                            <w:right w:val="none" w:sz="0" w:space="0" w:color="auto"/>
                                                                                          </w:divBdr>
                                                                                        </w:div>
                                                                                        <w:div w:id="50156333">
                                                                                          <w:marLeft w:val="0"/>
                                                                                          <w:marRight w:val="0"/>
                                                                                          <w:marTop w:val="0"/>
                                                                                          <w:marBottom w:val="0"/>
                                                                                          <w:divBdr>
                                                                                            <w:top w:val="none" w:sz="0" w:space="0" w:color="auto"/>
                                                                                            <w:left w:val="none" w:sz="0" w:space="0" w:color="auto"/>
                                                                                            <w:bottom w:val="none" w:sz="0" w:space="0" w:color="auto"/>
                                                                                            <w:right w:val="none" w:sz="0" w:space="0" w:color="auto"/>
                                                                                          </w:divBdr>
                                                                                        </w:div>
                                                                                        <w:div w:id="182785906">
                                                                                          <w:marLeft w:val="0"/>
                                                                                          <w:marRight w:val="0"/>
                                                                                          <w:marTop w:val="0"/>
                                                                                          <w:marBottom w:val="0"/>
                                                                                          <w:divBdr>
                                                                                            <w:top w:val="none" w:sz="0" w:space="0" w:color="auto"/>
                                                                                            <w:left w:val="none" w:sz="0" w:space="0" w:color="auto"/>
                                                                                            <w:bottom w:val="none" w:sz="0" w:space="0" w:color="auto"/>
                                                                                            <w:right w:val="none" w:sz="0" w:space="0" w:color="auto"/>
                                                                                          </w:divBdr>
                                                                                        </w:div>
                                                                                        <w:div w:id="56779484">
                                                                                          <w:marLeft w:val="0"/>
                                                                                          <w:marRight w:val="0"/>
                                                                                          <w:marTop w:val="0"/>
                                                                                          <w:marBottom w:val="0"/>
                                                                                          <w:divBdr>
                                                                                            <w:top w:val="none" w:sz="0" w:space="0" w:color="auto"/>
                                                                                            <w:left w:val="none" w:sz="0" w:space="0" w:color="auto"/>
                                                                                            <w:bottom w:val="none" w:sz="0" w:space="0" w:color="auto"/>
                                                                                            <w:right w:val="none" w:sz="0" w:space="0" w:color="auto"/>
                                                                                          </w:divBdr>
                                                                                        </w:div>
                                                                                        <w:div w:id="1248615045">
                                                                                          <w:marLeft w:val="0"/>
                                                                                          <w:marRight w:val="0"/>
                                                                                          <w:marTop w:val="0"/>
                                                                                          <w:marBottom w:val="0"/>
                                                                                          <w:divBdr>
                                                                                            <w:top w:val="none" w:sz="0" w:space="0" w:color="auto"/>
                                                                                            <w:left w:val="none" w:sz="0" w:space="0" w:color="auto"/>
                                                                                            <w:bottom w:val="none" w:sz="0" w:space="0" w:color="auto"/>
                                                                                            <w:right w:val="none" w:sz="0" w:space="0" w:color="auto"/>
                                                                                          </w:divBdr>
                                                                                        </w:div>
                                                                                        <w:div w:id="1079054855">
                                                                                          <w:marLeft w:val="0"/>
                                                                                          <w:marRight w:val="0"/>
                                                                                          <w:marTop w:val="0"/>
                                                                                          <w:marBottom w:val="0"/>
                                                                                          <w:divBdr>
                                                                                            <w:top w:val="none" w:sz="0" w:space="0" w:color="auto"/>
                                                                                            <w:left w:val="none" w:sz="0" w:space="0" w:color="auto"/>
                                                                                            <w:bottom w:val="none" w:sz="0" w:space="0" w:color="auto"/>
                                                                                            <w:right w:val="none" w:sz="0" w:space="0" w:color="auto"/>
                                                                                          </w:divBdr>
                                                                                        </w:div>
                                                                                        <w:div w:id="524559626">
                                                                                          <w:marLeft w:val="0"/>
                                                                                          <w:marRight w:val="0"/>
                                                                                          <w:marTop w:val="0"/>
                                                                                          <w:marBottom w:val="0"/>
                                                                                          <w:divBdr>
                                                                                            <w:top w:val="none" w:sz="0" w:space="0" w:color="auto"/>
                                                                                            <w:left w:val="none" w:sz="0" w:space="0" w:color="auto"/>
                                                                                            <w:bottom w:val="none" w:sz="0" w:space="0" w:color="auto"/>
                                                                                            <w:right w:val="none" w:sz="0" w:space="0" w:color="auto"/>
                                                                                          </w:divBdr>
                                                                                        </w:div>
                                                                                        <w:div w:id="1928537571">
                                                                                          <w:marLeft w:val="0"/>
                                                                                          <w:marRight w:val="0"/>
                                                                                          <w:marTop w:val="0"/>
                                                                                          <w:marBottom w:val="0"/>
                                                                                          <w:divBdr>
                                                                                            <w:top w:val="none" w:sz="0" w:space="0" w:color="auto"/>
                                                                                            <w:left w:val="none" w:sz="0" w:space="0" w:color="auto"/>
                                                                                            <w:bottom w:val="none" w:sz="0" w:space="0" w:color="auto"/>
                                                                                            <w:right w:val="none" w:sz="0" w:space="0" w:color="auto"/>
                                                                                          </w:divBdr>
                                                                                        </w:div>
                                                                                        <w:div w:id="460879040">
                                                                                          <w:marLeft w:val="0"/>
                                                                                          <w:marRight w:val="0"/>
                                                                                          <w:marTop w:val="0"/>
                                                                                          <w:marBottom w:val="0"/>
                                                                                          <w:divBdr>
                                                                                            <w:top w:val="none" w:sz="0" w:space="0" w:color="auto"/>
                                                                                            <w:left w:val="none" w:sz="0" w:space="0" w:color="auto"/>
                                                                                            <w:bottom w:val="none" w:sz="0" w:space="0" w:color="auto"/>
                                                                                            <w:right w:val="none" w:sz="0" w:space="0" w:color="auto"/>
                                                                                          </w:divBdr>
                                                                                        </w:div>
                                                                                        <w:div w:id="75636843">
                                                                                          <w:marLeft w:val="0"/>
                                                                                          <w:marRight w:val="0"/>
                                                                                          <w:marTop w:val="0"/>
                                                                                          <w:marBottom w:val="0"/>
                                                                                          <w:divBdr>
                                                                                            <w:top w:val="none" w:sz="0" w:space="0" w:color="auto"/>
                                                                                            <w:left w:val="none" w:sz="0" w:space="0" w:color="auto"/>
                                                                                            <w:bottom w:val="none" w:sz="0" w:space="0" w:color="auto"/>
                                                                                            <w:right w:val="none" w:sz="0" w:space="0" w:color="auto"/>
                                                                                          </w:divBdr>
                                                                                        </w:div>
                                                                                        <w:div w:id="860699675">
                                                                                          <w:marLeft w:val="0"/>
                                                                                          <w:marRight w:val="0"/>
                                                                                          <w:marTop w:val="0"/>
                                                                                          <w:marBottom w:val="0"/>
                                                                                          <w:divBdr>
                                                                                            <w:top w:val="none" w:sz="0" w:space="0" w:color="auto"/>
                                                                                            <w:left w:val="none" w:sz="0" w:space="0" w:color="auto"/>
                                                                                            <w:bottom w:val="none" w:sz="0" w:space="0" w:color="auto"/>
                                                                                            <w:right w:val="none" w:sz="0" w:space="0" w:color="auto"/>
                                                                                          </w:divBdr>
                                                                                        </w:div>
                                                                                        <w:div w:id="1685279892">
                                                                                          <w:marLeft w:val="0"/>
                                                                                          <w:marRight w:val="0"/>
                                                                                          <w:marTop w:val="0"/>
                                                                                          <w:marBottom w:val="0"/>
                                                                                          <w:divBdr>
                                                                                            <w:top w:val="none" w:sz="0" w:space="0" w:color="auto"/>
                                                                                            <w:left w:val="none" w:sz="0" w:space="0" w:color="auto"/>
                                                                                            <w:bottom w:val="none" w:sz="0" w:space="0" w:color="auto"/>
                                                                                            <w:right w:val="none" w:sz="0" w:space="0" w:color="auto"/>
                                                                                          </w:divBdr>
                                                                                        </w:div>
                                                                                        <w:div w:id="1485778172">
                                                                                          <w:marLeft w:val="0"/>
                                                                                          <w:marRight w:val="0"/>
                                                                                          <w:marTop w:val="0"/>
                                                                                          <w:marBottom w:val="0"/>
                                                                                          <w:divBdr>
                                                                                            <w:top w:val="none" w:sz="0" w:space="0" w:color="auto"/>
                                                                                            <w:left w:val="none" w:sz="0" w:space="0" w:color="auto"/>
                                                                                            <w:bottom w:val="none" w:sz="0" w:space="0" w:color="auto"/>
                                                                                            <w:right w:val="none" w:sz="0" w:space="0" w:color="auto"/>
                                                                                          </w:divBdr>
                                                                                        </w:div>
                                                                                        <w:div w:id="1144813928">
                                                                                          <w:marLeft w:val="0"/>
                                                                                          <w:marRight w:val="0"/>
                                                                                          <w:marTop w:val="0"/>
                                                                                          <w:marBottom w:val="0"/>
                                                                                          <w:divBdr>
                                                                                            <w:top w:val="none" w:sz="0" w:space="0" w:color="auto"/>
                                                                                            <w:left w:val="none" w:sz="0" w:space="0" w:color="auto"/>
                                                                                            <w:bottom w:val="none" w:sz="0" w:space="0" w:color="auto"/>
                                                                                            <w:right w:val="none" w:sz="0" w:space="0" w:color="auto"/>
                                                                                          </w:divBdr>
                                                                                        </w:div>
                                                                                        <w:div w:id="1153597425">
                                                                                          <w:marLeft w:val="0"/>
                                                                                          <w:marRight w:val="0"/>
                                                                                          <w:marTop w:val="0"/>
                                                                                          <w:marBottom w:val="0"/>
                                                                                          <w:divBdr>
                                                                                            <w:top w:val="none" w:sz="0" w:space="0" w:color="auto"/>
                                                                                            <w:left w:val="none" w:sz="0" w:space="0" w:color="auto"/>
                                                                                            <w:bottom w:val="none" w:sz="0" w:space="0" w:color="auto"/>
                                                                                            <w:right w:val="none" w:sz="0" w:space="0" w:color="auto"/>
                                                                                          </w:divBdr>
                                                                                        </w:div>
                                                                                        <w:div w:id="1643075583">
                                                                                          <w:marLeft w:val="0"/>
                                                                                          <w:marRight w:val="0"/>
                                                                                          <w:marTop w:val="0"/>
                                                                                          <w:marBottom w:val="0"/>
                                                                                          <w:divBdr>
                                                                                            <w:top w:val="none" w:sz="0" w:space="0" w:color="auto"/>
                                                                                            <w:left w:val="none" w:sz="0" w:space="0" w:color="auto"/>
                                                                                            <w:bottom w:val="none" w:sz="0" w:space="0" w:color="auto"/>
                                                                                            <w:right w:val="none" w:sz="0" w:space="0" w:color="auto"/>
                                                                                          </w:divBdr>
                                                                                        </w:div>
                                                                                        <w:div w:id="1681855035">
                                                                                          <w:marLeft w:val="0"/>
                                                                                          <w:marRight w:val="0"/>
                                                                                          <w:marTop w:val="0"/>
                                                                                          <w:marBottom w:val="0"/>
                                                                                          <w:divBdr>
                                                                                            <w:top w:val="none" w:sz="0" w:space="0" w:color="auto"/>
                                                                                            <w:left w:val="none" w:sz="0" w:space="0" w:color="auto"/>
                                                                                            <w:bottom w:val="none" w:sz="0" w:space="0" w:color="auto"/>
                                                                                            <w:right w:val="none" w:sz="0" w:space="0" w:color="auto"/>
                                                                                          </w:divBdr>
                                                                                        </w:div>
                                                                                        <w:div w:id="1992560416">
                                                                                          <w:marLeft w:val="0"/>
                                                                                          <w:marRight w:val="0"/>
                                                                                          <w:marTop w:val="0"/>
                                                                                          <w:marBottom w:val="0"/>
                                                                                          <w:divBdr>
                                                                                            <w:top w:val="none" w:sz="0" w:space="0" w:color="auto"/>
                                                                                            <w:left w:val="none" w:sz="0" w:space="0" w:color="auto"/>
                                                                                            <w:bottom w:val="none" w:sz="0" w:space="0" w:color="auto"/>
                                                                                            <w:right w:val="none" w:sz="0" w:space="0" w:color="auto"/>
                                                                                          </w:divBdr>
                                                                                        </w:div>
                                                                                        <w:div w:id="1103112519">
                                                                                          <w:marLeft w:val="0"/>
                                                                                          <w:marRight w:val="0"/>
                                                                                          <w:marTop w:val="0"/>
                                                                                          <w:marBottom w:val="0"/>
                                                                                          <w:divBdr>
                                                                                            <w:top w:val="none" w:sz="0" w:space="0" w:color="auto"/>
                                                                                            <w:left w:val="none" w:sz="0" w:space="0" w:color="auto"/>
                                                                                            <w:bottom w:val="none" w:sz="0" w:space="0" w:color="auto"/>
                                                                                            <w:right w:val="none" w:sz="0" w:space="0" w:color="auto"/>
                                                                                          </w:divBdr>
                                                                                        </w:div>
                                                                                        <w:div w:id="201140653">
                                                                                          <w:marLeft w:val="0"/>
                                                                                          <w:marRight w:val="0"/>
                                                                                          <w:marTop w:val="0"/>
                                                                                          <w:marBottom w:val="0"/>
                                                                                          <w:divBdr>
                                                                                            <w:top w:val="none" w:sz="0" w:space="0" w:color="auto"/>
                                                                                            <w:left w:val="none" w:sz="0" w:space="0" w:color="auto"/>
                                                                                            <w:bottom w:val="none" w:sz="0" w:space="0" w:color="auto"/>
                                                                                            <w:right w:val="none" w:sz="0" w:space="0" w:color="auto"/>
                                                                                          </w:divBdr>
                                                                                        </w:div>
                                                                                        <w:div w:id="2032559710">
                                                                                          <w:marLeft w:val="0"/>
                                                                                          <w:marRight w:val="0"/>
                                                                                          <w:marTop w:val="0"/>
                                                                                          <w:marBottom w:val="0"/>
                                                                                          <w:divBdr>
                                                                                            <w:top w:val="none" w:sz="0" w:space="0" w:color="auto"/>
                                                                                            <w:left w:val="none" w:sz="0" w:space="0" w:color="auto"/>
                                                                                            <w:bottom w:val="none" w:sz="0" w:space="0" w:color="auto"/>
                                                                                            <w:right w:val="none" w:sz="0" w:space="0" w:color="auto"/>
                                                                                          </w:divBdr>
                                                                                        </w:div>
                                                                                        <w:div w:id="1542135187">
                                                                                          <w:marLeft w:val="0"/>
                                                                                          <w:marRight w:val="0"/>
                                                                                          <w:marTop w:val="0"/>
                                                                                          <w:marBottom w:val="0"/>
                                                                                          <w:divBdr>
                                                                                            <w:top w:val="none" w:sz="0" w:space="0" w:color="auto"/>
                                                                                            <w:left w:val="none" w:sz="0" w:space="0" w:color="auto"/>
                                                                                            <w:bottom w:val="none" w:sz="0" w:space="0" w:color="auto"/>
                                                                                            <w:right w:val="none" w:sz="0" w:space="0" w:color="auto"/>
                                                                                          </w:divBdr>
                                                                                        </w:div>
                                                                                        <w:div w:id="335811325">
                                                                                          <w:marLeft w:val="0"/>
                                                                                          <w:marRight w:val="0"/>
                                                                                          <w:marTop w:val="0"/>
                                                                                          <w:marBottom w:val="0"/>
                                                                                          <w:divBdr>
                                                                                            <w:top w:val="none" w:sz="0" w:space="0" w:color="auto"/>
                                                                                            <w:left w:val="none" w:sz="0" w:space="0" w:color="auto"/>
                                                                                            <w:bottom w:val="none" w:sz="0" w:space="0" w:color="auto"/>
                                                                                            <w:right w:val="none" w:sz="0" w:space="0" w:color="auto"/>
                                                                                          </w:divBdr>
                                                                                        </w:div>
                                                                                        <w:div w:id="343168021">
                                                                                          <w:marLeft w:val="0"/>
                                                                                          <w:marRight w:val="0"/>
                                                                                          <w:marTop w:val="0"/>
                                                                                          <w:marBottom w:val="0"/>
                                                                                          <w:divBdr>
                                                                                            <w:top w:val="none" w:sz="0" w:space="0" w:color="auto"/>
                                                                                            <w:left w:val="none" w:sz="0" w:space="0" w:color="auto"/>
                                                                                            <w:bottom w:val="none" w:sz="0" w:space="0" w:color="auto"/>
                                                                                            <w:right w:val="none" w:sz="0" w:space="0" w:color="auto"/>
                                                                                          </w:divBdr>
                                                                                        </w:div>
                                                                                        <w:div w:id="1482693100">
                                                                                          <w:marLeft w:val="0"/>
                                                                                          <w:marRight w:val="0"/>
                                                                                          <w:marTop w:val="0"/>
                                                                                          <w:marBottom w:val="0"/>
                                                                                          <w:divBdr>
                                                                                            <w:top w:val="none" w:sz="0" w:space="0" w:color="auto"/>
                                                                                            <w:left w:val="none" w:sz="0" w:space="0" w:color="auto"/>
                                                                                            <w:bottom w:val="none" w:sz="0" w:space="0" w:color="auto"/>
                                                                                            <w:right w:val="none" w:sz="0" w:space="0" w:color="auto"/>
                                                                                          </w:divBdr>
                                                                                        </w:div>
                                                                                        <w:div w:id="86467592">
                                                                                          <w:marLeft w:val="0"/>
                                                                                          <w:marRight w:val="0"/>
                                                                                          <w:marTop w:val="0"/>
                                                                                          <w:marBottom w:val="0"/>
                                                                                          <w:divBdr>
                                                                                            <w:top w:val="none" w:sz="0" w:space="0" w:color="auto"/>
                                                                                            <w:left w:val="none" w:sz="0" w:space="0" w:color="auto"/>
                                                                                            <w:bottom w:val="none" w:sz="0" w:space="0" w:color="auto"/>
                                                                                            <w:right w:val="none" w:sz="0" w:space="0" w:color="auto"/>
                                                                                          </w:divBdr>
                                                                                        </w:div>
                                                                                        <w:div w:id="975910740">
                                                                                          <w:marLeft w:val="0"/>
                                                                                          <w:marRight w:val="0"/>
                                                                                          <w:marTop w:val="0"/>
                                                                                          <w:marBottom w:val="0"/>
                                                                                          <w:divBdr>
                                                                                            <w:top w:val="none" w:sz="0" w:space="0" w:color="auto"/>
                                                                                            <w:left w:val="none" w:sz="0" w:space="0" w:color="auto"/>
                                                                                            <w:bottom w:val="none" w:sz="0" w:space="0" w:color="auto"/>
                                                                                            <w:right w:val="none" w:sz="0" w:space="0" w:color="auto"/>
                                                                                          </w:divBdr>
                                                                                        </w:div>
                                                                                        <w:div w:id="448202079">
                                                                                          <w:marLeft w:val="0"/>
                                                                                          <w:marRight w:val="0"/>
                                                                                          <w:marTop w:val="0"/>
                                                                                          <w:marBottom w:val="0"/>
                                                                                          <w:divBdr>
                                                                                            <w:top w:val="none" w:sz="0" w:space="0" w:color="auto"/>
                                                                                            <w:left w:val="none" w:sz="0" w:space="0" w:color="auto"/>
                                                                                            <w:bottom w:val="none" w:sz="0" w:space="0" w:color="auto"/>
                                                                                            <w:right w:val="none" w:sz="0" w:space="0" w:color="auto"/>
                                                                                          </w:divBdr>
                                                                                        </w:div>
                                                                                        <w:div w:id="280765325">
                                                                                          <w:marLeft w:val="0"/>
                                                                                          <w:marRight w:val="0"/>
                                                                                          <w:marTop w:val="0"/>
                                                                                          <w:marBottom w:val="0"/>
                                                                                          <w:divBdr>
                                                                                            <w:top w:val="none" w:sz="0" w:space="0" w:color="auto"/>
                                                                                            <w:left w:val="none" w:sz="0" w:space="0" w:color="auto"/>
                                                                                            <w:bottom w:val="none" w:sz="0" w:space="0" w:color="auto"/>
                                                                                            <w:right w:val="none" w:sz="0" w:space="0" w:color="auto"/>
                                                                                          </w:divBdr>
                                                                                        </w:div>
                                                                                        <w:div w:id="1860048388">
                                                                                          <w:marLeft w:val="0"/>
                                                                                          <w:marRight w:val="0"/>
                                                                                          <w:marTop w:val="0"/>
                                                                                          <w:marBottom w:val="0"/>
                                                                                          <w:divBdr>
                                                                                            <w:top w:val="none" w:sz="0" w:space="0" w:color="auto"/>
                                                                                            <w:left w:val="none" w:sz="0" w:space="0" w:color="auto"/>
                                                                                            <w:bottom w:val="none" w:sz="0" w:space="0" w:color="auto"/>
                                                                                            <w:right w:val="none" w:sz="0" w:space="0" w:color="auto"/>
                                                                                          </w:divBdr>
                                                                                        </w:div>
                                                                                        <w:div w:id="616907211">
                                                                                          <w:marLeft w:val="0"/>
                                                                                          <w:marRight w:val="0"/>
                                                                                          <w:marTop w:val="0"/>
                                                                                          <w:marBottom w:val="0"/>
                                                                                          <w:divBdr>
                                                                                            <w:top w:val="none" w:sz="0" w:space="0" w:color="auto"/>
                                                                                            <w:left w:val="none" w:sz="0" w:space="0" w:color="auto"/>
                                                                                            <w:bottom w:val="none" w:sz="0" w:space="0" w:color="auto"/>
                                                                                            <w:right w:val="none" w:sz="0" w:space="0" w:color="auto"/>
                                                                                          </w:divBdr>
                                                                                        </w:div>
                                                                                        <w:div w:id="677539685">
                                                                                          <w:marLeft w:val="0"/>
                                                                                          <w:marRight w:val="0"/>
                                                                                          <w:marTop w:val="0"/>
                                                                                          <w:marBottom w:val="0"/>
                                                                                          <w:divBdr>
                                                                                            <w:top w:val="none" w:sz="0" w:space="0" w:color="auto"/>
                                                                                            <w:left w:val="none" w:sz="0" w:space="0" w:color="auto"/>
                                                                                            <w:bottom w:val="none" w:sz="0" w:space="0" w:color="auto"/>
                                                                                            <w:right w:val="none" w:sz="0" w:space="0" w:color="auto"/>
                                                                                          </w:divBdr>
                                                                                        </w:div>
                                                                                        <w:div w:id="442506554">
                                                                                          <w:marLeft w:val="0"/>
                                                                                          <w:marRight w:val="0"/>
                                                                                          <w:marTop w:val="0"/>
                                                                                          <w:marBottom w:val="0"/>
                                                                                          <w:divBdr>
                                                                                            <w:top w:val="none" w:sz="0" w:space="0" w:color="auto"/>
                                                                                            <w:left w:val="none" w:sz="0" w:space="0" w:color="auto"/>
                                                                                            <w:bottom w:val="none" w:sz="0" w:space="0" w:color="auto"/>
                                                                                            <w:right w:val="none" w:sz="0" w:space="0" w:color="auto"/>
                                                                                          </w:divBdr>
                                                                                        </w:div>
                                                                                        <w:div w:id="958684068">
                                                                                          <w:marLeft w:val="0"/>
                                                                                          <w:marRight w:val="0"/>
                                                                                          <w:marTop w:val="0"/>
                                                                                          <w:marBottom w:val="0"/>
                                                                                          <w:divBdr>
                                                                                            <w:top w:val="none" w:sz="0" w:space="0" w:color="auto"/>
                                                                                            <w:left w:val="none" w:sz="0" w:space="0" w:color="auto"/>
                                                                                            <w:bottom w:val="none" w:sz="0" w:space="0" w:color="auto"/>
                                                                                            <w:right w:val="none" w:sz="0" w:space="0" w:color="auto"/>
                                                                                          </w:divBdr>
                                                                                        </w:div>
                                                                                        <w:div w:id="1233195349">
                                                                                          <w:marLeft w:val="0"/>
                                                                                          <w:marRight w:val="0"/>
                                                                                          <w:marTop w:val="0"/>
                                                                                          <w:marBottom w:val="0"/>
                                                                                          <w:divBdr>
                                                                                            <w:top w:val="none" w:sz="0" w:space="0" w:color="auto"/>
                                                                                            <w:left w:val="none" w:sz="0" w:space="0" w:color="auto"/>
                                                                                            <w:bottom w:val="none" w:sz="0" w:space="0" w:color="auto"/>
                                                                                            <w:right w:val="none" w:sz="0" w:space="0" w:color="auto"/>
                                                                                          </w:divBdr>
                                                                                        </w:div>
                                                                                        <w:div w:id="1704747688">
                                                                                          <w:marLeft w:val="0"/>
                                                                                          <w:marRight w:val="0"/>
                                                                                          <w:marTop w:val="0"/>
                                                                                          <w:marBottom w:val="0"/>
                                                                                          <w:divBdr>
                                                                                            <w:top w:val="none" w:sz="0" w:space="0" w:color="auto"/>
                                                                                            <w:left w:val="none" w:sz="0" w:space="0" w:color="auto"/>
                                                                                            <w:bottom w:val="none" w:sz="0" w:space="0" w:color="auto"/>
                                                                                            <w:right w:val="none" w:sz="0" w:space="0" w:color="auto"/>
                                                                                          </w:divBdr>
                                                                                        </w:div>
                                                                                        <w:div w:id="1543707019">
                                                                                          <w:marLeft w:val="0"/>
                                                                                          <w:marRight w:val="0"/>
                                                                                          <w:marTop w:val="0"/>
                                                                                          <w:marBottom w:val="0"/>
                                                                                          <w:divBdr>
                                                                                            <w:top w:val="none" w:sz="0" w:space="0" w:color="auto"/>
                                                                                            <w:left w:val="none" w:sz="0" w:space="0" w:color="auto"/>
                                                                                            <w:bottom w:val="none" w:sz="0" w:space="0" w:color="auto"/>
                                                                                            <w:right w:val="none" w:sz="0" w:space="0" w:color="auto"/>
                                                                                          </w:divBdr>
                                                                                        </w:div>
                                                                                        <w:div w:id="2076851874">
                                                                                          <w:marLeft w:val="0"/>
                                                                                          <w:marRight w:val="0"/>
                                                                                          <w:marTop w:val="0"/>
                                                                                          <w:marBottom w:val="0"/>
                                                                                          <w:divBdr>
                                                                                            <w:top w:val="none" w:sz="0" w:space="0" w:color="auto"/>
                                                                                            <w:left w:val="none" w:sz="0" w:space="0" w:color="auto"/>
                                                                                            <w:bottom w:val="none" w:sz="0" w:space="0" w:color="auto"/>
                                                                                            <w:right w:val="none" w:sz="0" w:space="0" w:color="auto"/>
                                                                                          </w:divBdr>
                                                                                        </w:div>
                                                                                        <w:div w:id="1933541146">
                                                                                          <w:marLeft w:val="0"/>
                                                                                          <w:marRight w:val="0"/>
                                                                                          <w:marTop w:val="0"/>
                                                                                          <w:marBottom w:val="0"/>
                                                                                          <w:divBdr>
                                                                                            <w:top w:val="none" w:sz="0" w:space="0" w:color="auto"/>
                                                                                            <w:left w:val="none" w:sz="0" w:space="0" w:color="auto"/>
                                                                                            <w:bottom w:val="none" w:sz="0" w:space="0" w:color="auto"/>
                                                                                            <w:right w:val="none" w:sz="0" w:space="0" w:color="auto"/>
                                                                                          </w:divBdr>
                                                                                        </w:div>
                                                                                        <w:div w:id="650522948">
                                                                                          <w:marLeft w:val="0"/>
                                                                                          <w:marRight w:val="0"/>
                                                                                          <w:marTop w:val="0"/>
                                                                                          <w:marBottom w:val="0"/>
                                                                                          <w:divBdr>
                                                                                            <w:top w:val="none" w:sz="0" w:space="0" w:color="auto"/>
                                                                                            <w:left w:val="none" w:sz="0" w:space="0" w:color="auto"/>
                                                                                            <w:bottom w:val="none" w:sz="0" w:space="0" w:color="auto"/>
                                                                                            <w:right w:val="none" w:sz="0" w:space="0" w:color="auto"/>
                                                                                          </w:divBdr>
                                                                                        </w:div>
                                                                                        <w:div w:id="241909636">
                                                                                          <w:marLeft w:val="0"/>
                                                                                          <w:marRight w:val="0"/>
                                                                                          <w:marTop w:val="0"/>
                                                                                          <w:marBottom w:val="0"/>
                                                                                          <w:divBdr>
                                                                                            <w:top w:val="none" w:sz="0" w:space="0" w:color="auto"/>
                                                                                            <w:left w:val="none" w:sz="0" w:space="0" w:color="auto"/>
                                                                                            <w:bottom w:val="none" w:sz="0" w:space="0" w:color="auto"/>
                                                                                            <w:right w:val="none" w:sz="0" w:space="0" w:color="auto"/>
                                                                                          </w:divBdr>
                                                                                        </w:div>
                                                                                        <w:div w:id="1155025872">
                                                                                          <w:marLeft w:val="0"/>
                                                                                          <w:marRight w:val="0"/>
                                                                                          <w:marTop w:val="0"/>
                                                                                          <w:marBottom w:val="0"/>
                                                                                          <w:divBdr>
                                                                                            <w:top w:val="none" w:sz="0" w:space="0" w:color="auto"/>
                                                                                            <w:left w:val="none" w:sz="0" w:space="0" w:color="auto"/>
                                                                                            <w:bottom w:val="none" w:sz="0" w:space="0" w:color="auto"/>
                                                                                            <w:right w:val="none" w:sz="0" w:space="0" w:color="auto"/>
                                                                                          </w:divBdr>
                                                                                        </w:div>
                                                                                        <w:div w:id="252205004">
                                                                                          <w:marLeft w:val="0"/>
                                                                                          <w:marRight w:val="0"/>
                                                                                          <w:marTop w:val="0"/>
                                                                                          <w:marBottom w:val="0"/>
                                                                                          <w:divBdr>
                                                                                            <w:top w:val="none" w:sz="0" w:space="0" w:color="auto"/>
                                                                                            <w:left w:val="none" w:sz="0" w:space="0" w:color="auto"/>
                                                                                            <w:bottom w:val="none" w:sz="0" w:space="0" w:color="auto"/>
                                                                                            <w:right w:val="none" w:sz="0" w:space="0" w:color="auto"/>
                                                                                          </w:divBdr>
                                                                                        </w:div>
                                                                                        <w:div w:id="1426537955">
                                                                                          <w:marLeft w:val="0"/>
                                                                                          <w:marRight w:val="0"/>
                                                                                          <w:marTop w:val="0"/>
                                                                                          <w:marBottom w:val="0"/>
                                                                                          <w:divBdr>
                                                                                            <w:top w:val="none" w:sz="0" w:space="0" w:color="auto"/>
                                                                                            <w:left w:val="none" w:sz="0" w:space="0" w:color="auto"/>
                                                                                            <w:bottom w:val="none" w:sz="0" w:space="0" w:color="auto"/>
                                                                                            <w:right w:val="none" w:sz="0" w:space="0" w:color="auto"/>
                                                                                          </w:divBdr>
                                                                                        </w:div>
                                                                                        <w:div w:id="998777550">
                                                                                          <w:marLeft w:val="0"/>
                                                                                          <w:marRight w:val="0"/>
                                                                                          <w:marTop w:val="0"/>
                                                                                          <w:marBottom w:val="0"/>
                                                                                          <w:divBdr>
                                                                                            <w:top w:val="none" w:sz="0" w:space="0" w:color="auto"/>
                                                                                            <w:left w:val="none" w:sz="0" w:space="0" w:color="auto"/>
                                                                                            <w:bottom w:val="none" w:sz="0" w:space="0" w:color="auto"/>
                                                                                            <w:right w:val="none" w:sz="0" w:space="0" w:color="auto"/>
                                                                                          </w:divBdr>
                                                                                        </w:div>
                                                                                        <w:div w:id="1379159820">
                                                                                          <w:marLeft w:val="0"/>
                                                                                          <w:marRight w:val="0"/>
                                                                                          <w:marTop w:val="0"/>
                                                                                          <w:marBottom w:val="0"/>
                                                                                          <w:divBdr>
                                                                                            <w:top w:val="none" w:sz="0" w:space="0" w:color="auto"/>
                                                                                            <w:left w:val="none" w:sz="0" w:space="0" w:color="auto"/>
                                                                                            <w:bottom w:val="none" w:sz="0" w:space="0" w:color="auto"/>
                                                                                            <w:right w:val="none" w:sz="0" w:space="0" w:color="auto"/>
                                                                                          </w:divBdr>
                                                                                        </w:div>
                                                                                        <w:div w:id="759913956">
                                                                                          <w:marLeft w:val="0"/>
                                                                                          <w:marRight w:val="0"/>
                                                                                          <w:marTop w:val="0"/>
                                                                                          <w:marBottom w:val="0"/>
                                                                                          <w:divBdr>
                                                                                            <w:top w:val="none" w:sz="0" w:space="0" w:color="auto"/>
                                                                                            <w:left w:val="none" w:sz="0" w:space="0" w:color="auto"/>
                                                                                            <w:bottom w:val="none" w:sz="0" w:space="0" w:color="auto"/>
                                                                                            <w:right w:val="none" w:sz="0" w:space="0" w:color="auto"/>
                                                                                          </w:divBdr>
                                                                                        </w:div>
                                                                                        <w:div w:id="423496506">
                                                                                          <w:marLeft w:val="0"/>
                                                                                          <w:marRight w:val="0"/>
                                                                                          <w:marTop w:val="0"/>
                                                                                          <w:marBottom w:val="0"/>
                                                                                          <w:divBdr>
                                                                                            <w:top w:val="none" w:sz="0" w:space="0" w:color="auto"/>
                                                                                            <w:left w:val="none" w:sz="0" w:space="0" w:color="auto"/>
                                                                                            <w:bottom w:val="none" w:sz="0" w:space="0" w:color="auto"/>
                                                                                            <w:right w:val="none" w:sz="0" w:space="0" w:color="auto"/>
                                                                                          </w:divBdr>
                                                                                        </w:div>
                                                                                        <w:div w:id="1049919261">
                                                                                          <w:marLeft w:val="0"/>
                                                                                          <w:marRight w:val="0"/>
                                                                                          <w:marTop w:val="0"/>
                                                                                          <w:marBottom w:val="0"/>
                                                                                          <w:divBdr>
                                                                                            <w:top w:val="none" w:sz="0" w:space="0" w:color="auto"/>
                                                                                            <w:left w:val="none" w:sz="0" w:space="0" w:color="auto"/>
                                                                                            <w:bottom w:val="none" w:sz="0" w:space="0" w:color="auto"/>
                                                                                            <w:right w:val="none" w:sz="0" w:space="0" w:color="auto"/>
                                                                                          </w:divBdr>
                                                                                        </w:div>
                                                                                        <w:div w:id="530727337">
                                                                                          <w:marLeft w:val="0"/>
                                                                                          <w:marRight w:val="0"/>
                                                                                          <w:marTop w:val="0"/>
                                                                                          <w:marBottom w:val="0"/>
                                                                                          <w:divBdr>
                                                                                            <w:top w:val="none" w:sz="0" w:space="0" w:color="auto"/>
                                                                                            <w:left w:val="none" w:sz="0" w:space="0" w:color="auto"/>
                                                                                            <w:bottom w:val="none" w:sz="0" w:space="0" w:color="auto"/>
                                                                                            <w:right w:val="none" w:sz="0" w:space="0" w:color="auto"/>
                                                                                          </w:divBdr>
                                                                                        </w:div>
                                                                                        <w:div w:id="377900501">
                                                                                          <w:marLeft w:val="0"/>
                                                                                          <w:marRight w:val="0"/>
                                                                                          <w:marTop w:val="0"/>
                                                                                          <w:marBottom w:val="0"/>
                                                                                          <w:divBdr>
                                                                                            <w:top w:val="none" w:sz="0" w:space="0" w:color="auto"/>
                                                                                            <w:left w:val="none" w:sz="0" w:space="0" w:color="auto"/>
                                                                                            <w:bottom w:val="none" w:sz="0" w:space="0" w:color="auto"/>
                                                                                            <w:right w:val="none" w:sz="0" w:space="0" w:color="auto"/>
                                                                                          </w:divBdr>
                                                                                        </w:div>
                                                                                        <w:div w:id="229048532">
                                                                                          <w:marLeft w:val="0"/>
                                                                                          <w:marRight w:val="0"/>
                                                                                          <w:marTop w:val="0"/>
                                                                                          <w:marBottom w:val="0"/>
                                                                                          <w:divBdr>
                                                                                            <w:top w:val="none" w:sz="0" w:space="0" w:color="auto"/>
                                                                                            <w:left w:val="none" w:sz="0" w:space="0" w:color="auto"/>
                                                                                            <w:bottom w:val="none" w:sz="0" w:space="0" w:color="auto"/>
                                                                                            <w:right w:val="none" w:sz="0" w:space="0" w:color="auto"/>
                                                                                          </w:divBdr>
                                                                                        </w:div>
                                                                                        <w:div w:id="1241252386">
                                                                                          <w:marLeft w:val="0"/>
                                                                                          <w:marRight w:val="0"/>
                                                                                          <w:marTop w:val="0"/>
                                                                                          <w:marBottom w:val="0"/>
                                                                                          <w:divBdr>
                                                                                            <w:top w:val="none" w:sz="0" w:space="0" w:color="auto"/>
                                                                                            <w:left w:val="none" w:sz="0" w:space="0" w:color="auto"/>
                                                                                            <w:bottom w:val="none" w:sz="0" w:space="0" w:color="auto"/>
                                                                                            <w:right w:val="none" w:sz="0" w:space="0" w:color="auto"/>
                                                                                          </w:divBdr>
                                                                                        </w:div>
                                                                                        <w:div w:id="178110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20662239">
      <w:bodyDiv w:val="1"/>
      <w:marLeft w:val="0"/>
      <w:marRight w:val="0"/>
      <w:marTop w:val="0"/>
      <w:marBottom w:val="0"/>
      <w:divBdr>
        <w:top w:val="none" w:sz="0" w:space="0" w:color="auto"/>
        <w:left w:val="none" w:sz="0" w:space="0" w:color="auto"/>
        <w:bottom w:val="none" w:sz="0" w:space="0" w:color="auto"/>
        <w:right w:val="none" w:sz="0" w:space="0" w:color="auto"/>
      </w:divBdr>
    </w:div>
    <w:div w:id="1535729852">
      <w:bodyDiv w:val="1"/>
      <w:marLeft w:val="0"/>
      <w:marRight w:val="0"/>
      <w:marTop w:val="0"/>
      <w:marBottom w:val="0"/>
      <w:divBdr>
        <w:top w:val="none" w:sz="0" w:space="0" w:color="auto"/>
        <w:left w:val="none" w:sz="0" w:space="0" w:color="auto"/>
        <w:bottom w:val="none" w:sz="0" w:space="0" w:color="auto"/>
        <w:right w:val="none" w:sz="0" w:space="0" w:color="auto"/>
      </w:divBdr>
    </w:div>
    <w:div w:id="1541745235">
      <w:bodyDiv w:val="1"/>
      <w:marLeft w:val="0"/>
      <w:marRight w:val="0"/>
      <w:marTop w:val="0"/>
      <w:marBottom w:val="0"/>
      <w:divBdr>
        <w:top w:val="none" w:sz="0" w:space="0" w:color="auto"/>
        <w:left w:val="none" w:sz="0" w:space="0" w:color="auto"/>
        <w:bottom w:val="none" w:sz="0" w:space="0" w:color="auto"/>
        <w:right w:val="none" w:sz="0" w:space="0" w:color="auto"/>
      </w:divBdr>
    </w:div>
    <w:div w:id="1555660382">
      <w:bodyDiv w:val="1"/>
      <w:marLeft w:val="0"/>
      <w:marRight w:val="0"/>
      <w:marTop w:val="0"/>
      <w:marBottom w:val="0"/>
      <w:divBdr>
        <w:top w:val="none" w:sz="0" w:space="0" w:color="auto"/>
        <w:left w:val="none" w:sz="0" w:space="0" w:color="auto"/>
        <w:bottom w:val="none" w:sz="0" w:space="0" w:color="auto"/>
        <w:right w:val="none" w:sz="0" w:space="0" w:color="auto"/>
      </w:divBdr>
    </w:div>
    <w:div w:id="1577477374">
      <w:bodyDiv w:val="1"/>
      <w:marLeft w:val="0"/>
      <w:marRight w:val="0"/>
      <w:marTop w:val="0"/>
      <w:marBottom w:val="0"/>
      <w:divBdr>
        <w:top w:val="none" w:sz="0" w:space="0" w:color="auto"/>
        <w:left w:val="none" w:sz="0" w:space="0" w:color="auto"/>
        <w:bottom w:val="none" w:sz="0" w:space="0" w:color="auto"/>
        <w:right w:val="none" w:sz="0" w:space="0" w:color="auto"/>
      </w:divBdr>
    </w:div>
    <w:div w:id="1580165383">
      <w:bodyDiv w:val="1"/>
      <w:marLeft w:val="0"/>
      <w:marRight w:val="0"/>
      <w:marTop w:val="0"/>
      <w:marBottom w:val="0"/>
      <w:divBdr>
        <w:top w:val="none" w:sz="0" w:space="0" w:color="auto"/>
        <w:left w:val="none" w:sz="0" w:space="0" w:color="auto"/>
        <w:bottom w:val="none" w:sz="0" w:space="0" w:color="auto"/>
        <w:right w:val="none" w:sz="0" w:space="0" w:color="auto"/>
      </w:divBdr>
    </w:div>
    <w:div w:id="1604990741">
      <w:bodyDiv w:val="1"/>
      <w:marLeft w:val="0"/>
      <w:marRight w:val="0"/>
      <w:marTop w:val="0"/>
      <w:marBottom w:val="0"/>
      <w:divBdr>
        <w:top w:val="none" w:sz="0" w:space="0" w:color="auto"/>
        <w:left w:val="none" w:sz="0" w:space="0" w:color="auto"/>
        <w:bottom w:val="none" w:sz="0" w:space="0" w:color="auto"/>
        <w:right w:val="none" w:sz="0" w:space="0" w:color="auto"/>
      </w:divBdr>
    </w:div>
    <w:div w:id="1618246299">
      <w:bodyDiv w:val="1"/>
      <w:marLeft w:val="0"/>
      <w:marRight w:val="0"/>
      <w:marTop w:val="0"/>
      <w:marBottom w:val="0"/>
      <w:divBdr>
        <w:top w:val="none" w:sz="0" w:space="0" w:color="auto"/>
        <w:left w:val="none" w:sz="0" w:space="0" w:color="auto"/>
        <w:bottom w:val="none" w:sz="0" w:space="0" w:color="auto"/>
        <w:right w:val="none" w:sz="0" w:space="0" w:color="auto"/>
      </w:divBdr>
    </w:div>
    <w:div w:id="1637680180">
      <w:bodyDiv w:val="1"/>
      <w:marLeft w:val="0"/>
      <w:marRight w:val="0"/>
      <w:marTop w:val="0"/>
      <w:marBottom w:val="0"/>
      <w:divBdr>
        <w:top w:val="none" w:sz="0" w:space="0" w:color="auto"/>
        <w:left w:val="none" w:sz="0" w:space="0" w:color="auto"/>
        <w:bottom w:val="none" w:sz="0" w:space="0" w:color="auto"/>
        <w:right w:val="none" w:sz="0" w:space="0" w:color="auto"/>
      </w:divBdr>
    </w:div>
    <w:div w:id="1666974270">
      <w:bodyDiv w:val="1"/>
      <w:marLeft w:val="0"/>
      <w:marRight w:val="0"/>
      <w:marTop w:val="0"/>
      <w:marBottom w:val="0"/>
      <w:divBdr>
        <w:top w:val="none" w:sz="0" w:space="0" w:color="auto"/>
        <w:left w:val="none" w:sz="0" w:space="0" w:color="auto"/>
        <w:bottom w:val="none" w:sz="0" w:space="0" w:color="auto"/>
        <w:right w:val="none" w:sz="0" w:space="0" w:color="auto"/>
      </w:divBdr>
    </w:div>
    <w:div w:id="1680346535">
      <w:bodyDiv w:val="1"/>
      <w:marLeft w:val="0"/>
      <w:marRight w:val="0"/>
      <w:marTop w:val="0"/>
      <w:marBottom w:val="0"/>
      <w:divBdr>
        <w:top w:val="none" w:sz="0" w:space="0" w:color="auto"/>
        <w:left w:val="none" w:sz="0" w:space="0" w:color="auto"/>
        <w:bottom w:val="none" w:sz="0" w:space="0" w:color="auto"/>
        <w:right w:val="none" w:sz="0" w:space="0" w:color="auto"/>
      </w:divBdr>
    </w:div>
    <w:div w:id="1684043244">
      <w:bodyDiv w:val="1"/>
      <w:marLeft w:val="0"/>
      <w:marRight w:val="0"/>
      <w:marTop w:val="0"/>
      <w:marBottom w:val="0"/>
      <w:divBdr>
        <w:top w:val="none" w:sz="0" w:space="0" w:color="auto"/>
        <w:left w:val="none" w:sz="0" w:space="0" w:color="auto"/>
        <w:bottom w:val="none" w:sz="0" w:space="0" w:color="auto"/>
        <w:right w:val="none" w:sz="0" w:space="0" w:color="auto"/>
      </w:divBdr>
    </w:div>
    <w:div w:id="1687368825">
      <w:bodyDiv w:val="1"/>
      <w:marLeft w:val="0"/>
      <w:marRight w:val="0"/>
      <w:marTop w:val="0"/>
      <w:marBottom w:val="0"/>
      <w:divBdr>
        <w:top w:val="none" w:sz="0" w:space="0" w:color="auto"/>
        <w:left w:val="none" w:sz="0" w:space="0" w:color="auto"/>
        <w:bottom w:val="none" w:sz="0" w:space="0" w:color="auto"/>
        <w:right w:val="none" w:sz="0" w:space="0" w:color="auto"/>
      </w:divBdr>
    </w:div>
    <w:div w:id="1732847203">
      <w:bodyDiv w:val="1"/>
      <w:marLeft w:val="0"/>
      <w:marRight w:val="0"/>
      <w:marTop w:val="0"/>
      <w:marBottom w:val="0"/>
      <w:divBdr>
        <w:top w:val="none" w:sz="0" w:space="0" w:color="auto"/>
        <w:left w:val="none" w:sz="0" w:space="0" w:color="auto"/>
        <w:bottom w:val="none" w:sz="0" w:space="0" w:color="auto"/>
        <w:right w:val="none" w:sz="0" w:space="0" w:color="auto"/>
      </w:divBdr>
    </w:div>
    <w:div w:id="1734044972">
      <w:bodyDiv w:val="1"/>
      <w:marLeft w:val="0"/>
      <w:marRight w:val="0"/>
      <w:marTop w:val="0"/>
      <w:marBottom w:val="0"/>
      <w:divBdr>
        <w:top w:val="none" w:sz="0" w:space="0" w:color="auto"/>
        <w:left w:val="none" w:sz="0" w:space="0" w:color="auto"/>
        <w:bottom w:val="none" w:sz="0" w:space="0" w:color="auto"/>
        <w:right w:val="none" w:sz="0" w:space="0" w:color="auto"/>
      </w:divBdr>
    </w:div>
    <w:div w:id="1752196546">
      <w:bodyDiv w:val="1"/>
      <w:marLeft w:val="0"/>
      <w:marRight w:val="0"/>
      <w:marTop w:val="0"/>
      <w:marBottom w:val="0"/>
      <w:divBdr>
        <w:top w:val="none" w:sz="0" w:space="0" w:color="auto"/>
        <w:left w:val="none" w:sz="0" w:space="0" w:color="auto"/>
        <w:bottom w:val="none" w:sz="0" w:space="0" w:color="auto"/>
        <w:right w:val="none" w:sz="0" w:space="0" w:color="auto"/>
      </w:divBdr>
    </w:div>
    <w:div w:id="1759018019">
      <w:bodyDiv w:val="1"/>
      <w:marLeft w:val="0"/>
      <w:marRight w:val="0"/>
      <w:marTop w:val="0"/>
      <w:marBottom w:val="0"/>
      <w:divBdr>
        <w:top w:val="none" w:sz="0" w:space="0" w:color="auto"/>
        <w:left w:val="none" w:sz="0" w:space="0" w:color="auto"/>
        <w:bottom w:val="none" w:sz="0" w:space="0" w:color="auto"/>
        <w:right w:val="none" w:sz="0" w:space="0" w:color="auto"/>
      </w:divBdr>
    </w:div>
    <w:div w:id="1776244067">
      <w:bodyDiv w:val="1"/>
      <w:marLeft w:val="0"/>
      <w:marRight w:val="0"/>
      <w:marTop w:val="0"/>
      <w:marBottom w:val="0"/>
      <w:divBdr>
        <w:top w:val="none" w:sz="0" w:space="0" w:color="auto"/>
        <w:left w:val="none" w:sz="0" w:space="0" w:color="auto"/>
        <w:bottom w:val="none" w:sz="0" w:space="0" w:color="auto"/>
        <w:right w:val="none" w:sz="0" w:space="0" w:color="auto"/>
      </w:divBdr>
    </w:div>
    <w:div w:id="1833711919">
      <w:bodyDiv w:val="1"/>
      <w:marLeft w:val="0"/>
      <w:marRight w:val="0"/>
      <w:marTop w:val="0"/>
      <w:marBottom w:val="0"/>
      <w:divBdr>
        <w:top w:val="none" w:sz="0" w:space="0" w:color="auto"/>
        <w:left w:val="none" w:sz="0" w:space="0" w:color="auto"/>
        <w:bottom w:val="none" w:sz="0" w:space="0" w:color="auto"/>
        <w:right w:val="none" w:sz="0" w:space="0" w:color="auto"/>
      </w:divBdr>
    </w:div>
    <w:div w:id="1880587937">
      <w:bodyDiv w:val="1"/>
      <w:marLeft w:val="0"/>
      <w:marRight w:val="0"/>
      <w:marTop w:val="0"/>
      <w:marBottom w:val="0"/>
      <w:divBdr>
        <w:top w:val="none" w:sz="0" w:space="0" w:color="auto"/>
        <w:left w:val="none" w:sz="0" w:space="0" w:color="auto"/>
        <w:bottom w:val="none" w:sz="0" w:space="0" w:color="auto"/>
        <w:right w:val="none" w:sz="0" w:space="0" w:color="auto"/>
      </w:divBdr>
    </w:div>
    <w:div w:id="1907375806">
      <w:bodyDiv w:val="1"/>
      <w:marLeft w:val="0"/>
      <w:marRight w:val="0"/>
      <w:marTop w:val="0"/>
      <w:marBottom w:val="0"/>
      <w:divBdr>
        <w:top w:val="none" w:sz="0" w:space="0" w:color="auto"/>
        <w:left w:val="none" w:sz="0" w:space="0" w:color="auto"/>
        <w:bottom w:val="none" w:sz="0" w:space="0" w:color="auto"/>
        <w:right w:val="none" w:sz="0" w:space="0" w:color="auto"/>
      </w:divBdr>
    </w:div>
    <w:div w:id="1914968086">
      <w:bodyDiv w:val="1"/>
      <w:marLeft w:val="0"/>
      <w:marRight w:val="0"/>
      <w:marTop w:val="0"/>
      <w:marBottom w:val="0"/>
      <w:divBdr>
        <w:top w:val="none" w:sz="0" w:space="0" w:color="auto"/>
        <w:left w:val="none" w:sz="0" w:space="0" w:color="auto"/>
        <w:bottom w:val="none" w:sz="0" w:space="0" w:color="auto"/>
        <w:right w:val="none" w:sz="0" w:space="0" w:color="auto"/>
      </w:divBdr>
    </w:div>
    <w:div w:id="1952278807">
      <w:bodyDiv w:val="1"/>
      <w:marLeft w:val="0"/>
      <w:marRight w:val="0"/>
      <w:marTop w:val="0"/>
      <w:marBottom w:val="0"/>
      <w:divBdr>
        <w:top w:val="none" w:sz="0" w:space="0" w:color="auto"/>
        <w:left w:val="none" w:sz="0" w:space="0" w:color="auto"/>
        <w:bottom w:val="none" w:sz="0" w:space="0" w:color="auto"/>
        <w:right w:val="none" w:sz="0" w:space="0" w:color="auto"/>
      </w:divBdr>
    </w:div>
    <w:div w:id="1960263101">
      <w:bodyDiv w:val="1"/>
      <w:marLeft w:val="0"/>
      <w:marRight w:val="0"/>
      <w:marTop w:val="0"/>
      <w:marBottom w:val="0"/>
      <w:divBdr>
        <w:top w:val="none" w:sz="0" w:space="0" w:color="auto"/>
        <w:left w:val="none" w:sz="0" w:space="0" w:color="auto"/>
        <w:bottom w:val="none" w:sz="0" w:space="0" w:color="auto"/>
        <w:right w:val="none" w:sz="0" w:space="0" w:color="auto"/>
      </w:divBdr>
    </w:div>
    <w:div w:id="1971470514">
      <w:bodyDiv w:val="1"/>
      <w:marLeft w:val="0"/>
      <w:marRight w:val="0"/>
      <w:marTop w:val="0"/>
      <w:marBottom w:val="0"/>
      <w:divBdr>
        <w:top w:val="none" w:sz="0" w:space="0" w:color="auto"/>
        <w:left w:val="none" w:sz="0" w:space="0" w:color="auto"/>
        <w:bottom w:val="none" w:sz="0" w:space="0" w:color="auto"/>
        <w:right w:val="none" w:sz="0" w:space="0" w:color="auto"/>
      </w:divBdr>
    </w:div>
    <w:div w:id="2007777929">
      <w:bodyDiv w:val="1"/>
      <w:marLeft w:val="0"/>
      <w:marRight w:val="0"/>
      <w:marTop w:val="0"/>
      <w:marBottom w:val="0"/>
      <w:divBdr>
        <w:top w:val="none" w:sz="0" w:space="0" w:color="auto"/>
        <w:left w:val="none" w:sz="0" w:space="0" w:color="auto"/>
        <w:bottom w:val="none" w:sz="0" w:space="0" w:color="auto"/>
        <w:right w:val="none" w:sz="0" w:space="0" w:color="auto"/>
      </w:divBdr>
    </w:div>
    <w:div w:id="2016224080">
      <w:bodyDiv w:val="1"/>
      <w:marLeft w:val="0"/>
      <w:marRight w:val="0"/>
      <w:marTop w:val="0"/>
      <w:marBottom w:val="0"/>
      <w:divBdr>
        <w:top w:val="none" w:sz="0" w:space="0" w:color="auto"/>
        <w:left w:val="none" w:sz="0" w:space="0" w:color="auto"/>
        <w:bottom w:val="none" w:sz="0" w:space="0" w:color="auto"/>
        <w:right w:val="none" w:sz="0" w:space="0" w:color="auto"/>
      </w:divBdr>
    </w:div>
    <w:div w:id="2042245886">
      <w:bodyDiv w:val="1"/>
      <w:marLeft w:val="0"/>
      <w:marRight w:val="0"/>
      <w:marTop w:val="0"/>
      <w:marBottom w:val="0"/>
      <w:divBdr>
        <w:top w:val="none" w:sz="0" w:space="0" w:color="auto"/>
        <w:left w:val="none" w:sz="0" w:space="0" w:color="auto"/>
        <w:bottom w:val="none" w:sz="0" w:space="0" w:color="auto"/>
        <w:right w:val="none" w:sz="0" w:space="0" w:color="auto"/>
      </w:divBdr>
    </w:div>
    <w:div w:id="2063164801">
      <w:bodyDiv w:val="1"/>
      <w:marLeft w:val="0"/>
      <w:marRight w:val="0"/>
      <w:marTop w:val="0"/>
      <w:marBottom w:val="0"/>
      <w:divBdr>
        <w:top w:val="none" w:sz="0" w:space="0" w:color="auto"/>
        <w:left w:val="none" w:sz="0" w:space="0" w:color="auto"/>
        <w:bottom w:val="none" w:sz="0" w:space="0" w:color="auto"/>
        <w:right w:val="none" w:sz="0" w:space="0" w:color="auto"/>
      </w:divBdr>
    </w:div>
    <w:div w:id="2089034416">
      <w:bodyDiv w:val="1"/>
      <w:marLeft w:val="0"/>
      <w:marRight w:val="0"/>
      <w:marTop w:val="0"/>
      <w:marBottom w:val="0"/>
      <w:divBdr>
        <w:top w:val="none" w:sz="0" w:space="0" w:color="auto"/>
        <w:left w:val="none" w:sz="0" w:space="0" w:color="auto"/>
        <w:bottom w:val="none" w:sz="0" w:space="0" w:color="auto"/>
        <w:right w:val="none" w:sz="0" w:space="0" w:color="auto"/>
      </w:divBdr>
    </w:div>
    <w:div w:id="2105760721">
      <w:bodyDiv w:val="1"/>
      <w:marLeft w:val="0"/>
      <w:marRight w:val="0"/>
      <w:marTop w:val="0"/>
      <w:marBottom w:val="0"/>
      <w:divBdr>
        <w:top w:val="none" w:sz="0" w:space="0" w:color="auto"/>
        <w:left w:val="none" w:sz="0" w:space="0" w:color="auto"/>
        <w:bottom w:val="none" w:sz="0" w:space="0" w:color="auto"/>
        <w:right w:val="none" w:sz="0" w:space="0" w:color="auto"/>
      </w:divBdr>
    </w:div>
    <w:div w:id="2109157112">
      <w:bodyDiv w:val="1"/>
      <w:marLeft w:val="0"/>
      <w:marRight w:val="0"/>
      <w:marTop w:val="0"/>
      <w:marBottom w:val="0"/>
      <w:divBdr>
        <w:top w:val="none" w:sz="0" w:space="0" w:color="auto"/>
        <w:left w:val="none" w:sz="0" w:space="0" w:color="auto"/>
        <w:bottom w:val="none" w:sz="0" w:space="0" w:color="auto"/>
        <w:right w:val="none" w:sz="0" w:space="0" w:color="auto"/>
      </w:divBdr>
    </w:div>
    <w:div w:id="21458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ansport.gov.scot/news/strategic-transport-projects-review-updat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46461F-5E33-4463-A919-642F5B70E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1440</Words>
  <Characters>8210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McLaughlan</dc:creator>
  <cp:keywords/>
  <dc:description/>
  <cp:lastModifiedBy>Irene McLaughlan</cp:lastModifiedBy>
  <cp:revision>7</cp:revision>
  <cp:lastPrinted>2018-08-28T17:14:00Z</cp:lastPrinted>
  <dcterms:created xsi:type="dcterms:W3CDTF">2019-04-04T20:59:00Z</dcterms:created>
  <dcterms:modified xsi:type="dcterms:W3CDTF">2019-04-04T21:06:00Z</dcterms:modified>
</cp:coreProperties>
</file>