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1"/>
          <w:szCs w:val="21"/>
        </w:rPr>
      </w:pPr>
      <w:r>
        <w:rPr>
          <w:rFonts w:ascii="Arial" w:hAnsi="Arial"/>
          <w:b/>
          <w:bCs/>
          <w:sz w:val="24"/>
          <w:szCs w:val="24"/>
          <w:u w:val="single"/>
        </w:rPr>
        <w:t xml:space="preserve">Blackford Community Council </w:t>
      </w:r>
    </w:p>
    <w:p>
      <w:pPr>
        <w:pStyle w:val="Normal"/>
        <w:jc w:val="center"/>
        <w:rPr>
          <w:rFonts w:ascii="Arial" w:hAnsi="Arial"/>
          <w:b/>
          <w:b/>
          <w:bCs/>
          <w:sz w:val="24"/>
          <w:szCs w:val="24"/>
          <w:u w:val="single"/>
        </w:rPr>
      </w:pPr>
      <w:r>
        <w:rPr>
          <w:rFonts w:ascii="Arial" w:hAnsi="Arial"/>
          <w:b/>
          <w:bCs/>
          <w:sz w:val="24"/>
          <w:szCs w:val="24"/>
          <w:u w:val="single"/>
        </w:rPr>
      </w:r>
    </w:p>
    <w:p>
      <w:pPr>
        <w:pStyle w:val="Normal"/>
        <w:jc w:val="center"/>
        <w:rPr>
          <w:sz w:val="24"/>
          <w:szCs w:val="24"/>
        </w:rPr>
      </w:pPr>
      <w:r>
        <w:rPr>
          <w:rFonts w:ascii="Arial" w:hAnsi="Arial"/>
          <w:b/>
          <w:bCs/>
          <w:sz w:val="24"/>
          <w:szCs w:val="24"/>
          <w:u w:val="single"/>
        </w:rPr>
        <w:t>Minutes of Twinning Meeting 22</w:t>
      </w:r>
      <w:r>
        <w:rPr>
          <w:rFonts w:ascii="Arial" w:hAnsi="Arial"/>
          <w:b/>
          <w:bCs/>
          <w:sz w:val="24"/>
          <w:szCs w:val="24"/>
          <w:u w:val="single"/>
          <w:vertAlign w:val="superscript"/>
        </w:rPr>
        <w:t>nd</w:t>
      </w:r>
      <w:r>
        <w:rPr>
          <w:rFonts w:ascii="Arial" w:hAnsi="Arial"/>
          <w:b/>
          <w:bCs/>
          <w:sz w:val="24"/>
          <w:szCs w:val="24"/>
          <w:u w:val="single"/>
        </w:rPr>
        <w:t xml:space="preserve"> January 2019 7.30pm, Moray Institute</w:t>
      </w:r>
    </w:p>
    <w:p>
      <w:pPr>
        <w:pStyle w:val="Normal"/>
        <w:rPr>
          <w:rFonts w:ascii="Arial" w:hAnsi="Arial"/>
          <w:sz w:val="24"/>
          <w:szCs w:val="24"/>
        </w:rPr>
      </w:pPr>
      <w:r>
        <w:rPr>
          <w:rFonts w:ascii="Arial" w:hAnsi="Arial"/>
          <w:sz w:val="24"/>
          <w:szCs w:val="24"/>
        </w:rPr>
      </w:r>
    </w:p>
    <w:p>
      <w:pPr>
        <w:pStyle w:val="Normal"/>
        <w:rPr>
          <w:rFonts w:ascii="Arial" w:hAnsi="Arial"/>
          <w:sz w:val="21"/>
          <w:szCs w:val="21"/>
        </w:rPr>
      </w:pPr>
      <w:r>
        <w:rPr>
          <w:rFonts w:ascii="Arial" w:hAnsi="Arial"/>
          <w:b/>
          <w:bCs/>
          <w:sz w:val="21"/>
          <w:szCs w:val="21"/>
          <w:u w:val="single"/>
        </w:rPr>
        <w:t>Present:</w:t>
      </w:r>
    </w:p>
    <w:p>
      <w:pPr>
        <w:pStyle w:val="Normal"/>
        <w:rPr>
          <w:rFonts w:ascii="Arial" w:hAnsi="Arial"/>
          <w:sz w:val="21"/>
          <w:szCs w:val="21"/>
        </w:rPr>
      </w:pPr>
      <w:r>
        <w:rPr>
          <w:rFonts w:ascii="Arial" w:hAnsi="Arial"/>
          <w:sz w:val="21"/>
          <w:szCs w:val="21"/>
        </w:rPr>
        <w:t>Eileen Coffield (Blackford Bowling Club), Bob Watkinson, Janet Law and Irene McLaughlan (Blackford Community Council), Marguerite Watkinson (Blackford Resident), Bethan Benwell and Andy Sloan (Blackford Fiddle Group), Sabine Hallyburton (Tullibardine) Marjorie Sloan (Blackford Gala)</w:t>
      </w:r>
    </w:p>
    <w:p>
      <w:pPr>
        <w:pStyle w:val="Normal"/>
        <w:rPr>
          <w:rFonts w:ascii="Arial" w:hAnsi="Arial"/>
          <w:b/>
          <w:b/>
          <w:bCs/>
          <w:sz w:val="21"/>
          <w:szCs w:val="21"/>
          <w:u w:val="single"/>
        </w:rPr>
      </w:pPr>
      <w:r>
        <w:rPr>
          <w:rFonts w:ascii="Arial" w:hAnsi="Arial"/>
          <w:b/>
          <w:bCs/>
          <w:sz w:val="21"/>
          <w:szCs w:val="21"/>
          <w:u w:val="single"/>
        </w:rPr>
      </w:r>
    </w:p>
    <w:p>
      <w:pPr>
        <w:pStyle w:val="Standard"/>
        <w:rPr>
          <w:rFonts w:ascii="Arial" w:hAnsi="Arial"/>
          <w:sz w:val="21"/>
          <w:szCs w:val="21"/>
        </w:rPr>
      </w:pPr>
      <w:r>
        <w:rPr>
          <w:rFonts w:ascii="Arial" w:hAnsi="Arial"/>
          <w:sz w:val="21"/>
          <w:szCs w:val="21"/>
        </w:rPr>
        <w:t>1.</w:t>
      </w:r>
      <w:r>
        <w:rPr>
          <w:rFonts w:ascii="Arial" w:hAnsi="Arial"/>
          <w:b/>
          <w:bCs/>
          <w:sz w:val="21"/>
          <w:szCs w:val="21"/>
        </w:rPr>
        <w:t xml:space="preserve"> Welcome and Apologies: </w:t>
      </w:r>
      <w:r>
        <w:rPr>
          <w:rFonts w:ascii="Arial" w:hAnsi="Arial"/>
          <w:sz w:val="21"/>
          <w:szCs w:val="21"/>
        </w:rPr>
        <w:t>IM welcomed those attending Apologies: Moira Hanslip (Blackford SWI), Stuart Laing (Blackford Games Committee), Morwen Mands and Maggie McLemman, (Highland Spring), Margaret McMillan (Blackford Primary School), Mairi Perkins (Blackford Church), Andrew Sinclair (Parent Council)</w:t>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t>2.</w:t>
      </w:r>
      <w:r>
        <w:rPr>
          <w:rFonts w:ascii="Arial" w:hAnsi="Arial"/>
          <w:b/>
          <w:bCs/>
          <w:sz w:val="21"/>
          <w:szCs w:val="21"/>
        </w:rPr>
        <w:t>Minutes:</w:t>
      </w:r>
      <w:r>
        <w:rPr>
          <w:rFonts w:ascii="Arial" w:hAnsi="Arial"/>
          <w:sz w:val="21"/>
          <w:szCs w:val="21"/>
        </w:rPr>
        <w:t xml:space="preserve"> Minutes of meeting of 22</w:t>
      </w:r>
      <w:r>
        <w:rPr>
          <w:rFonts w:ascii="Arial" w:hAnsi="Arial"/>
          <w:sz w:val="21"/>
          <w:szCs w:val="21"/>
          <w:vertAlign w:val="superscript"/>
        </w:rPr>
        <w:t>nd</w:t>
      </w:r>
      <w:r>
        <w:rPr>
          <w:rFonts w:ascii="Arial" w:hAnsi="Arial"/>
          <w:sz w:val="21"/>
          <w:szCs w:val="21"/>
        </w:rPr>
        <w:t xml:space="preserve"> Nov 2018 (with corrected date) were approved</w:t>
      </w:r>
    </w:p>
    <w:p>
      <w:pPr>
        <w:pStyle w:val="Standard"/>
        <w:rPr>
          <w:rFonts w:ascii="Arial" w:hAnsi="Arial"/>
          <w:sz w:val="21"/>
          <w:szCs w:val="21"/>
        </w:rPr>
      </w:pPr>
      <w:r>
        <w:rPr>
          <w:rFonts w:ascii="Arial" w:hAnsi="Arial"/>
          <w:sz w:val="21"/>
          <w:szCs w:val="21"/>
        </w:rPr>
        <w:t>Proposed: Bethan Benwell      Seconded: Sabine Hallyburton</w:t>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t xml:space="preserve">3. </w:t>
      </w:r>
      <w:r>
        <w:rPr>
          <w:rFonts w:ascii="Arial" w:hAnsi="Arial"/>
          <w:b/>
          <w:bCs/>
          <w:sz w:val="21"/>
          <w:szCs w:val="21"/>
        </w:rPr>
        <w:t>Correspondence:</w:t>
      </w:r>
    </w:p>
    <w:p>
      <w:pPr>
        <w:pStyle w:val="Standard"/>
        <w:rPr>
          <w:rFonts w:ascii="Arial" w:hAnsi="Arial"/>
          <w:sz w:val="21"/>
          <w:szCs w:val="21"/>
        </w:rPr>
      </w:pPr>
      <w:r>
        <w:rPr>
          <w:rFonts w:ascii="Arial" w:hAnsi="Arial"/>
          <w:sz w:val="21"/>
          <w:szCs w:val="21"/>
        </w:rPr>
        <w:t>IM read our letter to the Mayor of Trebsen and his reply, containing an invitation to attend the Trebsen Highland Games on 13</w:t>
      </w:r>
      <w:r>
        <w:rPr>
          <w:rFonts w:ascii="Arial" w:hAnsi="Arial"/>
          <w:sz w:val="21"/>
          <w:szCs w:val="21"/>
          <w:vertAlign w:val="superscript"/>
        </w:rPr>
        <w:t>th</w:t>
      </w:r>
      <w:r>
        <w:rPr>
          <w:rFonts w:ascii="Arial" w:hAnsi="Arial"/>
          <w:sz w:val="21"/>
          <w:szCs w:val="21"/>
        </w:rPr>
        <w:t xml:space="preserve"> to 15</w:t>
      </w:r>
      <w:r>
        <w:rPr>
          <w:rFonts w:ascii="Arial" w:hAnsi="Arial"/>
          <w:sz w:val="21"/>
          <w:szCs w:val="21"/>
          <w:vertAlign w:val="superscript"/>
        </w:rPr>
        <w:t>th</w:t>
      </w:r>
      <w:r>
        <w:rPr>
          <w:rFonts w:ascii="Arial" w:hAnsi="Arial"/>
          <w:sz w:val="21"/>
          <w:szCs w:val="21"/>
        </w:rPr>
        <w:t xml:space="preserve"> September. JL Proposed an item on the Agenda for the next meeting of the Twinning Committee to discuss who will represent Blackford at Trebsen Games </w:t>
      </w:r>
    </w:p>
    <w:p>
      <w:pPr>
        <w:pStyle w:val="Standard"/>
        <w:rPr>
          <w:rFonts w:ascii="Arial" w:hAnsi="Arial"/>
          <w:b/>
          <w:b/>
          <w:bCs/>
          <w:sz w:val="21"/>
          <w:szCs w:val="21"/>
        </w:rPr>
      </w:pPr>
      <w:r>
        <w:rPr>
          <w:rFonts w:ascii="Arial" w:hAnsi="Arial"/>
          <w:b/>
          <w:bCs/>
          <w:sz w:val="21"/>
          <w:szCs w:val="21"/>
        </w:rPr>
      </w:r>
    </w:p>
    <w:p>
      <w:pPr>
        <w:pStyle w:val="Standard"/>
        <w:rPr>
          <w:rFonts w:ascii="Arial" w:hAnsi="Arial"/>
          <w:sz w:val="21"/>
          <w:szCs w:val="21"/>
        </w:rPr>
      </w:pPr>
      <w:r>
        <w:rPr>
          <w:rFonts w:ascii="Arial" w:hAnsi="Arial"/>
          <w:sz w:val="21"/>
          <w:szCs w:val="21"/>
        </w:rPr>
        <w:t xml:space="preserve">4. </w:t>
      </w:r>
      <w:r>
        <w:rPr>
          <w:rFonts w:ascii="Arial" w:hAnsi="Arial"/>
          <w:b/>
          <w:bCs/>
          <w:sz w:val="21"/>
          <w:szCs w:val="21"/>
        </w:rPr>
        <w:t>Reports:</w:t>
      </w:r>
    </w:p>
    <w:p>
      <w:pPr>
        <w:pStyle w:val="Standard"/>
        <w:rPr>
          <w:rFonts w:ascii="Arial" w:hAnsi="Arial"/>
          <w:sz w:val="21"/>
          <w:szCs w:val="21"/>
        </w:rPr>
      </w:pPr>
      <w:r>
        <w:rPr>
          <w:rFonts w:ascii="Arial" w:hAnsi="Arial"/>
          <w:b/>
          <w:bCs/>
          <w:sz w:val="21"/>
          <w:szCs w:val="21"/>
        </w:rPr>
        <w:t xml:space="preserve">Games Committee: </w:t>
      </w:r>
      <w:r>
        <w:rPr>
          <w:rFonts w:ascii="Arial" w:hAnsi="Arial"/>
          <w:sz w:val="21"/>
          <w:szCs w:val="21"/>
        </w:rPr>
        <w:t>Stuart Laing had confirmed that the Games Committee was happy for others to organise social events for the Friday evening and the Saturday evening of Games weekend.</w:t>
      </w:r>
    </w:p>
    <w:p>
      <w:pPr>
        <w:pStyle w:val="Standard"/>
        <w:rPr>
          <w:rFonts w:ascii="Arial" w:hAnsi="Arial"/>
          <w:sz w:val="21"/>
          <w:szCs w:val="21"/>
        </w:rPr>
      </w:pPr>
      <w:r>
        <w:rPr>
          <w:rFonts w:ascii="Arial" w:hAnsi="Arial"/>
          <w:sz w:val="21"/>
          <w:szCs w:val="21"/>
        </w:rPr>
      </w:r>
    </w:p>
    <w:p>
      <w:pPr>
        <w:pStyle w:val="TextBody"/>
        <w:rPr>
          <w:rFonts w:ascii="Arial" w:hAnsi="Arial"/>
          <w:sz w:val="21"/>
          <w:szCs w:val="21"/>
        </w:rPr>
      </w:pPr>
      <w:r>
        <w:rPr>
          <w:rFonts w:ascii="Arial" w:hAnsi="Arial"/>
          <w:b/>
          <w:bCs/>
          <w:sz w:val="21"/>
          <w:szCs w:val="21"/>
        </w:rPr>
        <w:t>Blackford Primary School</w:t>
      </w:r>
      <w:r>
        <w:rPr>
          <w:rFonts w:ascii="Arial" w:hAnsi="Arial"/>
          <w:sz w:val="21"/>
          <w:szCs w:val="21"/>
        </w:rPr>
        <w:t>: M McM has spoken to Mr Lambert at TCSOA and he would be delighted to welcome the delegation from Trebsen to the school. Suggested the date Friday 24</w:t>
      </w:r>
      <w:r>
        <w:rPr>
          <w:rFonts w:ascii="Arial" w:hAnsi="Arial"/>
          <w:position w:val="7"/>
          <w:sz w:val="21"/>
          <w:szCs w:val="21"/>
        </w:rPr>
        <w:t>th</w:t>
      </w:r>
      <w:r>
        <w:rPr>
          <w:rFonts w:ascii="Arial" w:hAnsi="Arial"/>
          <w:sz w:val="21"/>
          <w:szCs w:val="21"/>
        </w:rPr>
        <w:t xml:space="preserve"> May. AS reported that Crieff High School is no longer involved in exchanges with a German School, but that TCOSA may be. JL suggested that guests might also visit Blackford Primary School if there is time.</w:t>
      </w:r>
    </w:p>
    <w:p>
      <w:pPr>
        <w:pStyle w:val="Standard"/>
        <w:rPr>
          <w:rFonts w:ascii="Arial" w:hAnsi="Arial"/>
          <w:b/>
          <w:b/>
          <w:bCs/>
          <w:sz w:val="21"/>
          <w:szCs w:val="21"/>
        </w:rPr>
      </w:pPr>
      <w:r>
        <w:rPr>
          <w:rFonts w:ascii="Arial" w:hAnsi="Arial"/>
          <w:b/>
          <w:bCs/>
          <w:sz w:val="21"/>
          <w:szCs w:val="21"/>
        </w:rPr>
      </w:r>
    </w:p>
    <w:p>
      <w:pPr>
        <w:pStyle w:val="Standard"/>
        <w:rPr>
          <w:rFonts w:ascii="Arial" w:hAnsi="Arial"/>
          <w:sz w:val="21"/>
          <w:szCs w:val="21"/>
        </w:rPr>
      </w:pPr>
      <w:r>
        <w:rPr>
          <w:rFonts w:ascii="Arial" w:hAnsi="Arial"/>
          <w:b/>
          <w:bCs/>
          <w:sz w:val="21"/>
          <w:szCs w:val="21"/>
        </w:rPr>
        <w:t>Fiddle Group:</w:t>
      </w:r>
      <w:r>
        <w:rPr>
          <w:rFonts w:ascii="Arial" w:hAnsi="Arial"/>
          <w:sz w:val="21"/>
          <w:szCs w:val="21"/>
        </w:rPr>
        <w:t xml:space="preserve"> </w:t>
      </w:r>
      <w:r>
        <w:rPr>
          <w:rFonts w:ascii="Arial" w:hAnsi="Arial"/>
          <w:b/>
          <w:bCs/>
          <w:sz w:val="21"/>
          <w:szCs w:val="21"/>
        </w:rPr>
        <w:t>Ceilidh</w:t>
      </w:r>
      <w:r>
        <w:rPr>
          <w:rFonts w:ascii="Arial" w:hAnsi="Arial"/>
          <w:sz w:val="21"/>
          <w:szCs w:val="21"/>
        </w:rPr>
        <w:t xml:space="preserve">: JL apologised that the Community Council had still to make the booking for the Moray Institute. IM will do this. JL will contact the Bowling Club and the Events Group to make sure that no other events are planned for Games night. If the plan for a Ceilidh cannot go ahead, decisions about how to proceed will be made by JL, IM, AS and EC, so that alternative plans can be made. </w:t>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b/>
          <w:bCs/>
          <w:sz w:val="21"/>
          <w:szCs w:val="21"/>
        </w:rPr>
        <w:t>Tarneybackle:</w:t>
      </w:r>
      <w:r>
        <w:rPr>
          <w:rFonts w:ascii="Arial" w:hAnsi="Arial"/>
          <w:sz w:val="21"/>
          <w:szCs w:val="21"/>
        </w:rPr>
        <w:t xml:space="preserve"> Sandy Marshall had contacted JL to discuss entertainment for Trebsen guests including ideas for the Friday evening. Tarneybackle have also agreed to play a short set at the interval for the Fiddle Group Ceilidh on the Saturday.</w:t>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b/>
          <w:bCs/>
          <w:sz w:val="21"/>
          <w:szCs w:val="21"/>
        </w:rPr>
        <w:t>Bowling Club</w:t>
      </w:r>
      <w:r>
        <w:rPr>
          <w:rFonts w:ascii="Arial" w:hAnsi="Arial"/>
          <w:sz w:val="21"/>
          <w:szCs w:val="21"/>
        </w:rPr>
        <w:t>: EC offered to consult with the Bowling Club to see if they would like to invite the Trebsen guests to any appropriate event during their visit if time permits. JL will let EC know as soon as possible how many guests are coming and how long they can stay.</w:t>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b/>
          <w:bCs/>
          <w:sz w:val="21"/>
          <w:szCs w:val="21"/>
        </w:rPr>
        <w:t>5 AOCB</w:t>
      </w:r>
    </w:p>
    <w:p>
      <w:pPr>
        <w:pStyle w:val="Standard"/>
        <w:rPr>
          <w:b/>
          <w:b/>
          <w:bCs/>
        </w:rPr>
      </w:pPr>
      <w:r>
        <w:rPr>
          <w:b/>
          <w:bCs/>
        </w:rPr>
      </w:r>
    </w:p>
    <w:p>
      <w:pPr>
        <w:pStyle w:val="Standard"/>
        <w:rPr>
          <w:rFonts w:ascii="Arial" w:hAnsi="Arial"/>
          <w:sz w:val="21"/>
          <w:szCs w:val="21"/>
        </w:rPr>
      </w:pPr>
      <w:r>
        <w:rPr>
          <w:rFonts w:ascii="Arial" w:hAnsi="Arial"/>
          <w:b/>
          <w:bCs/>
          <w:sz w:val="21"/>
          <w:szCs w:val="21"/>
        </w:rPr>
        <w:t>Programme for visit</w:t>
      </w:r>
    </w:p>
    <w:p>
      <w:pPr>
        <w:pStyle w:val="Standard"/>
        <w:rPr>
          <w:rFonts w:ascii="Arial" w:hAnsi="Arial"/>
          <w:sz w:val="21"/>
          <w:szCs w:val="21"/>
        </w:rPr>
      </w:pPr>
      <w:r>
        <w:rPr>
          <w:rFonts w:ascii="Arial" w:hAnsi="Arial"/>
          <w:sz w:val="21"/>
          <w:szCs w:val="21"/>
        </w:rPr>
        <w:t>JL has sent draft programme of activities for visit to Trebsen Mayor’s office as follows. This programme is a draft and may change. Current proposals are:</w:t>
      </w:r>
    </w:p>
    <w:p>
      <w:pPr>
        <w:pStyle w:val="TextBody"/>
        <w:rPr>
          <w:rFonts w:ascii="Arial" w:hAnsi="Arial"/>
          <w:sz w:val="21"/>
          <w:szCs w:val="21"/>
        </w:rPr>
      </w:pPr>
      <w:r>
        <w:rPr>
          <w:rFonts w:ascii="Arial" w:hAnsi="Arial"/>
          <w:b/>
          <w:bCs/>
          <w:sz w:val="21"/>
          <w:szCs w:val="21"/>
        </w:rPr>
        <w:t>Friday 24</w:t>
      </w:r>
      <w:r>
        <w:rPr>
          <w:rFonts w:ascii="Arial" w:hAnsi="Arial"/>
          <w:b/>
          <w:bCs/>
          <w:sz w:val="21"/>
          <w:szCs w:val="21"/>
          <w:vertAlign w:val="superscript"/>
        </w:rPr>
        <w:t>th</w:t>
      </w:r>
      <w:r>
        <w:rPr>
          <w:rFonts w:ascii="Arial" w:hAnsi="Arial"/>
          <w:b/>
          <w:bCs/>
          <w:sz w:val="21"/>
          <w:szCs w:val="21"/>
        </w:rPr>
        <w:t xml:space="preserve"> </w:t>
      </w:r>
      <w:r>
        <w:rPr>
          <w:rFonts w:ascii="Arial" w:hAnsi="Arial"/>
          <w:sz w:val="21"/>
          <w:szCs w:val="21"/>
        </w:rPr>
        <w:t xml:space="preserve">Day: The Community School of Auchterarder, Highland Spring Evening: Meet with Blackford Highland Games Committee at Games Park. Entertainment Tarneybackle </w:t>
      </w:r>
    </w:p>
    <w:p>
      <w:pPr>
        <w:pStyle w:val="TextBody"/>
        <w:rPr>
          <w:rFonts w:ascii="Arial" w:hAnsi="Arial"/>
          <w:sz w:val="21"/>
          <w:szCs w:val="21"/>
        </w:rPr>
      </w:pPr>
      <w:r>
        <w:rPr>
          <w:rFonts w:ascii="Arial" w:hAnsi="Arial"/>
          <w:b/>
          <w:sz w:val="21"/>
          <w:szCs w:val="21"/>
        </w:rPr>
        <w:t>Saturday 25</w:t>
      </w:r>
      <w:r>
        <w:rPr>
          <w:rFonts w:ascii="Arial" w:hAnsi="Arial"/>
          <w:b/>
          <w:sz w:val="21"/>
          <w:szCs w:val="21"/>
          <w:vertAlign w:val="superscript"/>
        </w:rPr>
        <w:t>th</w:t>
      </w:r>
      <w:r>
        <w:rPr>
          <w:rFonts w:ascii="Arial" w:hAnsi="Arial"/>
          <w:b/>
          <w:sz w:val="21"/>
          <w:szCs w:val="21"/>
        </w:rPr>
        <w:t xml:space="preserve"> </w:t>
      </w:r>
      <w:r>
        <w:rPr>
          <w:rFonts w:ascii="Arial" w:hAnsi="Arial"/>
          <w:sz w:val="21"/>
          <w:szCs w:val="21"/>
        </w:rPr>
        <w:t>Day</w:t>
      </w:r>
      <w:r>
        <w:rPr>
          <w:rFonts w:ascii="Arial" w:hAnsi="Arial"/>
          <w:b/>
          <w:sz w:val="21"/>
          <w:szCs w:val="21"/>
        </w:rPr>
        <w:t xml:space="preserve">: </w:t>
      </w:r>
      <w:r>
        <w:rPr>
          <w:rFonts w:ascii="Arial" w:hAnsi="Arial"/>
          <w:sz w:val="21"/>
          <w:szCs w:val="21"/>
        </w:rPr>
        <w:t>Blackford Highland Games VIP hospitality by Games Committee, Evening: Community Ceilidh with Fiddle Group</w:t>
      </w:r>
    </w:p>
    <w:p>
      <w:pPr>
        <w:pStyle w:val="TextBody"/>
        <w:rPr>
          <w:rFonts w:ascii="Arial" w:hAnsi="Arial"/>
          <w:sz w:val="21"/>
          <w:szCs w:val="21"/>
        </w:rPr>
      </w:pPr>
      <w:r>
        <w:rPr>
          <w:rFonts w:ascii="Arial" w:hAnsi="Arial"/>
          <w:b/>
          <w:sz w:val="21"/>
          <w:szCs w:val="21"/>
        </w:rPr>
        <w:t>Sunday 26</w:t>
      </w:r>
      <w:r>
        <w:rPr>
          <w:rFonts w:ascii="Arial" w:hAnsi="Arial"/>
          <w:b/>
          <w:sz w:val="21"/>
          <w:szCs w:val="21"/>
          <w:vertAlign w:val="superscript"/>
        </w:rPr>
        <w:t>th</w:t>
      </w:r>
      <w:r>
        <w:rPr>
          <w:rFonts w:ascii="Arial" w:hAnsi="Arial"/>
          <w:b/>
          <w:sz w:val="21"/>
          <w:szCs w:val="21"/>
        </w:rPr>
        <w:t xml:space="preserve">: </w:t>
      </w:r>
      <w:r>
        <w:rPr>
          <w:rFonts w:ascii="Arial" w:hAnsi="Arial"/>
          <w:sz w:val="21"/>
          <w:szCs w:val="21"/>
        </w:rPr>
        <w:t>Church Service, Lunch,</w:t>
      </w:r>
      <w:bookmarkStart w:id="0" w:name="_GoBack"/>
      <w:bookmarkEnd w:id="0"/>
      <w:r>
        <w:rPr>
          <w:rFonts w:ascii="Arial" w:hAnsi="Arial"/>
          <w:sz w:val="21"/>
          <w:szCs w:val="21"/>
        </w:rPr>
        <w:t xml:space="preserve"> Tullibardine Distillery</w:t>
      </w:r>
    </w:p>
    <w:p>
      <w:pPr>
        <w:pStyle w:val="TextBody"/>
        <w:rPr>
          <w:rFonts w:ascii="Arial" w:hAnsi="Arial"/>
          <w:sz w:val="21"/>
          <w:szCs w:val="21"/>
        </w:rPr>
      </w:pPr>
      <w:r>
        <w:rPr>
          <w:rFonts w:ascii="Arial" w:hAnsi="Arial"/>
          <w:sz w:val="21"/>
          <w:szCs w:val="21"/>
        </w:rPr>
      </w:r>
    </w:p>
    <w:p>
      <w:pPr>
        <w:pStyle w:val="TextBody"/>
        <w:rPr>
          <w:rFonts w:ascii="Arial" w:hAnsi="Arial"/>
          <w:sz w:val="21"/>
          <w:szCs w:val="21"/>
        </w:rPr>
      </w:pPr>
      <w:r>
        <w:rPr>
          <w:rFonts w:ascii="Arial" w:hAnsi="Arial"/>
          <w:b/>
          <w:bCs/>
          <w:sz w:val="21"/>
          <w:szCs w:val="21"/>
        </w:rPr>
        <w:t>6. Next meeting</w:t>
      </w:r>
    </w:p>
    <w:p>
      <w:pPr>
        <w:pStyle w:val="TextBody"/>
        <w:rPr>
          <w:rFonts w:ascii="Arial" w:hAnsi="Arial"/>
          <w:sz w:val="21"/>
          <w:szCs w:val="21"/>
        </w:rPr>
      </w:pPr>
      <w:r>
        <w:rPr>
          <w:rFonts w:ascii="Arial" w:hAnsi="Arial"/>
          <w:sz w:val="21"/>
          <w:szCs w:val="21"/>
        </w:rPr>
        <w:t>MP, M Ma, M McL and M McM have all asked for daytime meetings if possible. JL proposed a meeting in 8 weeks’ time to allow groups to meet and discuss who should attend Trebsen Highland Games.</w:t>
      </w:r>
    </w:p>
    <w:p>
      <w:pPr>
        <w:pStyle w:val="Standard"/>
        <w:rPr>
          <w:rFonts w:ascii="Arial" w:hAnsi="Arial"/>
          <w:sz w:val="21"/>
          <w:szCs w:val="21"/>
        </w:rPr>
      </w:pPr>
      <w:r>
        <w:rPr>
          <w:rFonts w:ascii="Arial" w:hAnsi="Arial"/>
          <w:sz w:val="21"/>
          <w:szCs w:val="21"/>
        </w:rPr>
        <w:t>It was agreed to meet on Tues 19</w:t>
      </w:r>
      <w:r>
        <w:rPr>
          <w:rFonts w:ascii="Arial" w:hAnsi="Arial"/>
          <w:sz w:val="21"/>
          <w:szCs w:val="21"/>
          <w:vertAlign w:val="superscript"/>
        </w:rPr>
        <w:t>th</w:t>
      </w:r>
      <w:r>
        <w:rPr>
          <w:rFonts w:ascii="Arial" w:hAnsi="Arial"/>
          <w:sz w:val="21"/>
          <w:szCs w:val="21"/>
        </w:rPr>
        <w:t xml:space="preserve"> Ma</w:t>
      </w:r>
      <w:r>
        <w:rPr>
          <w:rFonts w:ascii="Arial" w:hAnsi="Arial"/>
          <w:sz w:val="21"/>
          <w:szCs w:val="21"/>
        </w:rPr>
        <w:t>rch</w:t>
      </w:r>
      <w:r>
        <w:rPr>
          <w:rFonts w:ascii="Arial" w:hAnsi="Arial"/>
          <w:sz w:val="21"/>
          <w:szCs w:val="21"/>
        </w:rPr>
        <w:t xml:space="preserve"> at 4pm. IM to book small hall at Moray Institute if available or failing that to contact SH for a room at Tullibardine.</w:t>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n-GB"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SimSun" w:cs="Arial"/>
      <w:color w:val="00000A"/>
      <w:kern w:val="2"/>
      <w:sz w:val="24"/>
      <w:szCs w:val="24"/>
      <w:lang w:val="en-GB" w:eastAsia="zh-CN" w:bidi="hi-IN"/>
    </w:rPr>
  </w:style>
  <w:style w:type="character" w:styleId="DefaultParagraphFont" w:default="1">
    <w:name w:val="Default Paragraph Font"/>
    <w:uiPriority w:val="1"/>
    <w:semiHidden/>
    <w:unhideWhenUsed/>
    <w:qFormat/>
    <w:rPr/>
  </w:style>
  <w:style w:type="character" w:styleId="InternetLink" w:customStyle="1">
    <w:name w:val="Internet Link"/>
    <w:rPr>
      <w:color w:val="000080"/>
      <w:u w:val="single"/>
    </w:rPr>
  </w:style>
  <w:style w:type="paragraph" w:styleId="Heading" w:customStyle="1">
    <w:name w:val="Heading"/>
    <w:basedOn w:val="Normal"/>
    <w:next w:val="TextBody"/>
    <w:qFormat/>
    <w:pPr>
      <w:keepNext w:val="true"/>
      <w:widowControl w:val="false"/>
      <w:spacing w:before="240" w:after="120"/>
    </w:pPr>
    <w:rPr>
      <w:rFonts w:ascii="Liberation Sans" w:hAnsi="Liberation Sans" w:eastAsia="Microsoft YaHei"/>
      <w:sz w:val="28"/>
      <w:szCs w:val="28"/>
    </w:rPr>
  </w:style>
  <w:style w:type="paragraph" w:styleId="TextBody">
    <w:name w:val="Body Text"/>
    <w:basedOn w:val="Normal"/>
    <w:pPr>
      <w:spacing w:lineRule="auto" w:line="288" w:before="0" w:after="140"/>
    </w:pPr>
    <w:rPr/>
  </w:style>
  <w:style w:type="paragraph" w:styleId="List">
    <w:name w:val="List"/>
    <w:basedOn w:val="Normal"/>
    <w:pPr>
      <w:widowControl w:val="false"/>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pPr>
    <w:rPr/>
  </w:style>
  <w:style w:type="paragraph" w:styleId="Caption1">
    <w:name w:val="caption"/>
    <w:qFormat/>
    <w:pPr>
      <w:widowControl w:val="false"/>
      <w:suppressLineNumbers/>
      <w:bidi w:val="0"/>
      <w:spacing w:before="120" w:after="120"/>
      <w:jc w:val="left"/>
    </w:pPr>
    <w:rPr>
      <w:rFonts w:ascii="Liberation Serif" w:hAnsi="Liberation Serif" w:eastAsia="SimSun" w:cs="Arial"/>
      <w:i/>
      <w:iCs/>
      <w:color w:val="00000A"/>
      <w:kern w:val="2"/>
      <w:sz w:val="24"/>
      <w:szCs w:val="24"/>
      <w:lang w:val="en-GB" w:eastAsia="zh-CN" w:bidi="hi-IN"/>
    </w:rPr>
  </w:style>
  <w:style w:type="paragraph" w:styleId="Standard" w:customStyle="1">
    <w:name w:val="Standard"/>
    <w:qFormat/>
    <w:pPr>
      <w:widowControl/>
      <w:bidi w:val="0"/>
      <w:jc w:val="left"/>
    </w:pPr>
    <w:rPr>
      <w:rFonts w:ascii="Liberation Serif" w:hAnsi="Liberation Serif" w:eastAsia="SimSun" w:cs="Arial"/>
      <w:color w:val="00000A"/>
      <w:kern w:val="2"/>
      <w:sz w:val="24"/>
      <w:szCs w:val="24"/>
      <w:lang w:val="en-GB" w:eastAsia="zh-CN" w:bidi="hi-IN"/>
    </w:rPr>
  </w:style>
  <w:style w:type="paragraph" w:styleId="Textbody1" w:customStyle="1">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LibreOffice/5.4.4.2$Windows_X86_64 LibreOffice_project/2524958677847fb3bb44820e40380acbe820f960</Application>
  <Pages>2</Pages>
  <Words>568</Words>
  <Characters>2960</Characters>
  <CharactersWithSpaces>3513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2019-01-23T00:08:00Z</dcterms:created>
  <dc:creator>Irene McLaughlan</dc:creator>
  <dc:description/>
  <dc:language>en-GB</dc:language>
  <cp:lastModifiedBy/>
  <dcterms:modified xsi:type="dcterms:W3CDTF">2019-04-24T08:52:27Z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