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D0F9B" w14:textId="77777777" w:rsidR="00AE43FB" w:rsidRDefault="00B85F57">
      <w:pPr>
        <w:pStyle w:val="Standard"/>
        <w:jc w:val="center"/>
        <w:rPr>
          <w:rFonts w:ascii="Arial" w:hAnsi="Arial" w:hint="eastAsia"/>
          <w:b/>
          <w:bCs/>
        </w:rPr>
      </w:pPr>
      <w:bookmarkStart w:id="0" w:name="_GoBack"/>
      <w:bookmarkEnd w:id="0"/>
      <w:r>
        <w:rPr>
          <w:rFonts w:ascii="Arial" w:hAnsi="Arial"/>
          <w:b/>
          <w:bCs/>
        </w:rPr>
        <w:t>Blackford Community Council</w:t>
      </w:r>
    </w:p>
    <w:p w14:paraId="4A6C97B5" w14:textId="77777777" w:rsidR="00AE43FB" w:rsidRDefault="00AE43FB">
      <w:pPr>
        <w:pStyle w:val="Standard"/>
        <w:jc w:val="center"/>
        <w:rPr>
          <w:rFonts w:ascii="Arial" w:hAnsi="Arial" w:hint="eastAsia"/>
          <w:b/>
          <w:bCs/>
        </w:rPr>
      </w:pPr>
    </w:p>
    <w:p w14:paraId="4304D1E5" w14:textId="77777777" w:rsidR="00AE43FB" w:rsidRDefault="00B85F57">
      <w:pPr>
        <w:pStyle w:val="Standard"/>
        <w:jc w:val="center"/>
        <w:rPr>
          <w:rFonts w:hint="eastAsia"/>
        </w:rPr>
      </w:pPr>
      <w:r>
        <w:rPr>
          <w:rFonts w:ascii="Arial" w:hAnsi="Arial"/>
          <w:b/>
          <w:bCs/>
        </w:rPr>
        <w:t>Minutes of Meeting of Tuesday 29</w:t>
      </w:r>
      <w:r>
        <w:rPr>
          <w:rFonts w:ascii="Arial" w:hAnsi="Arial"/>
          <w:b/>
          <w:bCs/>
          <w:vertAlign w:val="superscript"/>
        </w:rPr>
        <w:t>th</w:t>
      </w:r>
      <w:r>
        <w:rPr>
          <w:rFonts w:ascii="Arial" w:hAnsi="Arial"/>
          <w:b/>
          <w:bCs/>
        </w:rPr>
        <w:t xml:space="preserve"> October 2019  7.30pm</w:t>
      </w:r>
    </w:p>
    <w:p w14:paraId="2AF5218C" w14:textId="77777777" w:rsidR="00AE43FB" w:rsidRDefault="00AE43FB">
      <w:pPr>
        <w:pStyle w:val="Standard"/>
        <w:jc w:val="center"/>
        <w:rPr>
          <w:rFonts w:ascii="Arial" w:hAnsi="Arial" w:hint="eastAsia"/>
          <w:b/>
          <w:bCs/>
        </w:rPr>
      </w:pPr>
    </w:p>
    <w:p w14:paraId="1914CC28" w14:textId="77777777" w:rsidR="00AE43FB" w:rsidRDefault="00B85F57">
      <w:pPr>
        <w:pStyle w:val="Standard"/>
        <w:jc w:val="center"/>
        <w:rPr>
          <w:rFonts w:ascii="Arial" w:hAnsi="Arial" w:hint="eastAsia"/>
          <w:b/>
          <w:bCs/>
        </w:rPr>
      </w:pPr>
      <w:r>
        <w:rPr>
          <w:rFonts w:ascii="Arial" w:hAnsi="Arial"/>
          <w:b/>
          <w:bCs/>
        </w:rPr>
        <w:t>Lower Hall, Moray Institute</w:t>
      </w:r>
    </w:p>
    <w:p w14:paraId="4DE8DB45" w14:textId="77777777" w:rsidR="00AE43FB" w:rsidRDefault="00AE43FB">
      <w:pPr>
        <w:pStyle w:val="Standard"/>
        <w:jc w:val="center"/>
        <w:rPr>
          <w:rFonts w:ascii="Arial" w:hAnsi="Arial" w:hint="eastAsia"/>
          <w:b/>
          <w:bCs/>
        </w:rPr>
      </w:pPr>
    </w:p>
    <w:p w14:paraId="7930BD81" w14:textId="77777777" w:rsidR="00AE43FB" w:rsidRDefault="00B85F57">
      <w:pPr>
        <w:pStyle w:val="Standard"/>
        <w:rPr>
          <w:rFonts w:hint="eastAsia"/>
        </w:rPr>
      </w:pPr>
      <w:r>
        <w:rPr>
          <w:rFonts w:ascii="Arial" w:hAnsi="Arial"/>
          <w:b/>
          <w:bCs/>
        </w:rPr>
        <w:t>Present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DE2FD17" w14:textId="77777777" w:rsidR="00AE43FB" w:rsidRDefault="00B85F57">
      <w:pPr>
        <w:pStyle w:val="Standard"/>
        <w:rPr>
          <w:rFonts w:ascii="Arial" w:hAnsi="Arial" w:hint="eastAsia"/>
        </w:rPr>
      </w:pPr>
      <w:r>
        <w:rPr>
          <w:rFonts w:ascii="Arial" w:hAnsi="Arial"/>
        </w:rPr>
        <w:t>Iain Paton   (IP)                                                  Chair</w:t>
      </w:r>
    </w:p>
    <w:p w14:paraId="681445AD" w14:textId="77777777" w:rsidR="00AE43FB" w:rsidRDefault="00B85F57">
      <w:pPr>
        <w:pStyle w:val="Standard"/>
        <w:rPr>
          <w:rFonts w:ascii="Arial" w:hAnsi="Arial" w:hint="eastAsia"/>
        </w:rPr>
      </w:pPr>
      <w:r>
        <w:rPr>
          <w:rFonts w:ascii="Arial" w:hAnsi="Arial"/>
        </w:rPr>
        <w:t>Katharine Huggett</w:t>
      </w:r>
      <w:r>
        <w:rPr>
          <w:rFonts w:ascii="Arial" w:hAnsi="Arial"/>
        </w:rPr>
        <w:tab/>
        <w:t>(KH)</w:t>
      </w:r>
      <w:r>
        <w:rPr>
          <w:rFonts w:ascii="Arial" w:hAnsi="Arial"/>
        </w:rPr>
        <w:tab/>
      </w:r>
      <w:r>
        <w:rPr>
          <w:rFonts w:ascii="Arial" w:hAnsi="Arial"/>
        </w:rPr>
        <w:tab/>
      </w:r>
      <w:r>
        <w:rPr>
          <w:rFonts w:ascii="Arial" w:hAnsi="Arial"/>
        </w:rPr>
        <w:tab/>
      </w:r>
      <w:r>
        <w:rPr>
          <w:rFonts w:ascii="Arial" w:hAnsi="Arial"/>
        </w:rPr>
        <w:tab/>
        <w:t>Vice Chair</w:t>
      </w:r>
    </w:p>
    <w:p w14:paraId="6CC1F462" w14:textId="77777777" w:rsidR="00AE43FB" w:rsidRDefault="00B85F57">
      <w:pPr>
        <w:pStyle w:val="Standard"/>
        <w:rPr>
          <w:rFonts w:ascii="Arial" w:hAnsi="Arial" w:hint="eastAsia"/>
        </w:rPr>
      </w:pPr>
      <w:r>
        <w:rPr>
          <w:rFonts w:ascii="Arial" w:hAnsi="Arial"/>
        </w:rPr>
        <w:t xml:space="preserve">Janet Law </w:t>
      </w:r>
      <w:r>
        <w:rPr>
          <w:rFonts w:ascii="Arial" w:hAnsi="Arial"/>
        </w:rPr>
        <w:t>(JL)</w:t>
      </w:r>
      <w:r>
        <w:rPr>
          <w:rFonts w:ascii="Arial" w:hAnsi="Arial"/>
        </w:rPr>
        <w:tab/>
      </w:r>
      <w:r>
        <w:rPr>
          <w:rFonts w:ascii="Arial" w:hAnsi="Arial"/>
        </w:rPr>
        <w:tab/>
      </w:r>
      <w:r>
        <w:rPr>
          <w:rFonts w:ascii="Arial" w:hAnsi="Arial"/>
        </w:rPr>
        <w:tab/>
      </w:r>
      <w:r>
        <w:rPr>
          <w:rFonts w:ascii="Arial" w:hAnsi="Arial"/>
        </w:rPr>
        <w:tab/>
      </w:r>
      <w:r>
        <w:rPr>
          <w:rFonts w:ascii="Arial" w:hAnsi="Arial"/>
        </w:rPr>
        <w:tab/>
        <w:t>Secretary</w:t>
      </w:r>
    </w:p>
    <w:p w14:paraId="67C93B13" w14:textId="77777777" w:rsidR="00AE43FB" w:rsidRDefault="00B85F57">
      <w:pPr>
        <w:pStyle w:val="Standard"/>
        <w:rPr>
          <w:rFonts w:ascii="Arial" w:hAnsi="Arial" w:hint="eastAsia"/>
        </w:rPr>
      </w:pPr>
      <w:r>
        <w:rPr>
          <w:rFonts w:ascii="Arial" w:hAnsi="Arial"/>
        </w:rPr>
        <w:t>Irene McLaughlan</w:t>
      </w:r>
      <w:r>
        <w:rPr>
          <w:rFonts w:ascii="Arial" w:hAnsi="Arial"/>
        </w:rPr>
        <w:tab/>
        <w:t>(IM)</w:t>
      </w:r>
      <w:r>
        <w:rPr>
          <w:rFonts w:ascii="Arial" w:hAnsi="Arial"/>
        </w:rPr>
        <w:tab/>
      </w:r>
      <w:r>
        <w:rPr>
          <w:rFonts w:ascii="Arial" w:hAnsi="Arial"/>
        </w:rPr>
        <w:tab/>
      </w:r>
      <w:r>
        <w:rPr>
          <w:rFonts w:ascii="Arial" w:hAnsi="Arial"/>
        </w:rPr>
        <w:tab/>
      </w:r>
      <w:r>
        <w:rPr>
          <w:rFonts w:ascii="Arial" w:hAnsi="Arial"/>
        </w:rPr>
        <w:tab/>
        <w:t>Treasurer</w:t>
      </w:r>
    </w:p>
    <w:p w14:paraId="2DEC4243" w14:textId="77777777" w:rsidR="00AE43FB" w:rsidRDefault="00B85F57">
      <w:pPr>
        <w:pStyle w:val="Standard"/>
        <w:rPr>
          <w:rFonts w:ascii="Arial" w:hAnsi="Arial" w:hint="eastAsia"/>
        </w:rPr>
      </w:pPr>
      <w:r>
        <w:rPr>
          <w:rFonts w:ascii="Arial" w:hAnsi="Arial"/>
        </w:rPr>
        <w:t xml:space="preserve">Alison Dawson    (AD) </w:t>
      </w:r>
      <w:r>
        <w:rPr>
          <w:rFonts w:ascii="Arial" w:hAnsi="Arial"/>
        </w:rPr>
        <w:tab/>
      </w:r>
      <w:r>
        <w:rPr>
          <w:rFonts w:ascii="Arial" w:hAnsi="Arial"/>
        </w:rPr>
        <w:tab/>
      </w:r>
      <w:r>
        <w:rPr>
          <w:rFonts w:ascii="Arial" w:hAnsi="Arial"/>
        </w:rPr>
        <w:tab/>
      </w:r>
      <w:r>
        <w:rPr>
          <w:rFonts w:ascii="Arial" w:hAnsi="Arial"/>
        </w:rPr>
        <w:tab/>
        <w:t>Community Councillor</w:t>
      </w:r>
    </w:p>
    <w:p w14:paraId="5BB6CF91" w14:textId="77777777" w:rsidR="00AE43FB" w:rsidRDefault="00B85F57">
      <w:pPr>
        <w:pStyle w:val="Standard"/>
        <w:rPr>
          <w:rFonts w:ascii="Arial" w:hAnsi="Arial" w:hint="eastAsia"/>
        </w:rPr>
      </w:pPr>
      <w:r>
        <w:rPr>
          <w:rFonts w:ascii="Arial" w:hAnsi="Arial"/>
        </w:rPr>
        <w:t>Bob Watkinson (BW)</w:t>
      </w:r>
      <w:r>
        <w:rPr>
          <w:rFonts w:ascii="Arial" w:hAnsi="Arial"/>
        </w:rPr>
        <w:tab/>
      </w:r>
      <w:r>
        <w:rPr>
          <w:rFonts w:ascii="Arial" w:hAnsi="Arial"/>
        </w:rPr>
        <w:tab/>
      </w:r>
      <w:r>
        <w:rPr>
          <w:rFonts w:ascii="Arial" w:hAnsi="Arial"/>
        </w:rPr>
        <w:tab/>
      </w:r>
      <w:r>
        <w:rPr>
          <w:rFonts w:ascii="Arial" w:hAnsi="Arial"/>
        </w:rPr>
        <w:tab/>
        <w:t>Community Councillor</w:t>
      </w:r>
    </w:p>
    <w:p w14:paraId="0F45D59B" w14:textId="77777777" w:rsidR="00AE43FB" w:rsidRDefault="00B85F57">
      <w:pPr>
        <w:pStyle w:val="Standard"/>
        <w:rPr>
          <w:rFonts w:ascii="Arial" w:hAnsi="Arial" w:hint="eastAsia"/>
        </w:rPr>
      </w:pPr>
      <w:r>
        <w:rPr>
          <w:rFonts w:ascii="Arial" w:hAnsi="Arial"/>
        </w:rPr>
        <w:t>Bet Illand (BI)</w:t>
      </w:r>
      <w:r>
        <w:rPr>
          <w:rFonts w:ascii="Arial" w:hAnsi="Arial"/>
        </w:rPr>
        <w:tab/>
      </w:r>
      <w:r>
        <w:rPr>
          <w:rFonts w:ascii="Arial" w:hAnsi="Arial"/>
        </w:rPr>
        <w:tab/>
      </w:r>
      <w:r>
        <w:rPr>
          <w:rFonts w:ascii="Arial" w:hAnsi="Arial"/>
        </w:rPr>
        <w:tab/>
      </w:r>
      <w:r>
        <w:rPr>
          <w:rFonts w:ascii="Arial" w:hAnsi="Arial"/>
        </w:rPr>
        <w:tab/>
      </w:r>
      <w:r>
        <w:rPr>
          <w:rFonts w:ascii="Arial" w:hAnsi="Arial"/>
        </w:rPr>
        <w:tab/>
        <w:t>Community Councillor</w:t>
      </w:r>
    </w:p>
    <w:p w14:paraId="05204C51" w14:textId="77777777" w:rsidR="00AE43FB" w:rsidRDefault="00B85F57">
      <w:pPr>
        <w:pStyle w:val="Standard"/>
        <w:rPr>
          <w:rFonts w:ascii="Arial" w:hAnsi="Arial" w:hint="eastAsia"/>
        </w:rPr>
      </w:pPr>
      <w:r>
        <w:rPr>
          <w:rFonts w:ascii="Arial" w:hAnsi="Arial"/>
        </w:rPr>
        <w:t>Councillor Crawford Reid(CR)</w:t>
      </w:r>
      <w:r>
        <w:rPr>
          <w:rFonts w:ascii="Arial" w:hAnsi="Arial"/>
        </w:rPr>
        <w:tab/>
      </w:r>
      <w:r>
        <w:rPr>
          <w:rFonts w:ascii="Arial" w:hAnsi="Arial"/>
        </w:rPr>
        <w:tab/>
      </w:r>
      <w:r>
        <w:rPr>
          <w:rFonts w:ascii="Arial" w:hAnsi="Arial"/>
        </w:rPr>
        <w:tab/>
        <w:t>Perth and Kinross Council</w:t>
      </w:r>
    </w:p>
    <w:p w14:paraId="431C6AF6" w14:textId="77777777" w:rsidR="00AE43FB" w:rsidRDefault="00B85F57">
      <w:pPr>
        <w:pStyle w:val="Standard"/>
        <w:rPr>
          <w:rFonts w:ascii="Arial" w:hAnsi="Arial" w:hint="eastAsia"/>
        </w:rPr>
      </w:pPr>
      <w:r>
        <w:rPr>
          <w:rFonts w:ascii="Arial" w:hAnsi="Arial"/>
        </w:rPr>
        <w:t>Neil Gaunt (NG</w:t>
      </w:r>
      <w:r>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t>CC Representative on CRP*</w:t>
      </w:r>
      <w:r>
        <w:rPr>
          <w:rStyle w:val="FootnoteAnchor"/>
          <w:rFonts w:ascii="Arial" w:hAnsi="Arial"/>
        </w:rPr>
        <w:footnoteReference w:id="1"/>
      </w:r>
    </w:p>
    <w:p w14:paraId="3440274D" w14:textId="77777777" w:rsidR="00AE43FB" w:rsidRDefault="00B85F57">
      <w:pPr>
        <w:pStyle w:val="Standard"/>
        <w:rPr>
          <w:rFonts w:ascii="Arial" w:hAnsi="Arial" w:hint="eastAsia"/>
        </w:rPr>
      </w:pPr>
      <w:r>
        <w:rPr>
          <w:rFonts w:ascii="Arial" w:hAnsi="Arial"/>
        </w:rPr>
        <w:t>Ann Gaunt (AG)</w:t>
      </w:r>
      <w:r>
        <w:rPr>
          <w:rFonts w:ascii="Arial" w:hAnsi="Arial"/>
        </w:rPr>
        <w:tab/>
      </w:r>
      <w:r>
        <w:rPr>
          <w:rFonts w:ascii="Arial" w:hAnsi="Arial"/>
        </w:rPr>
        <w:tab/>
      </w:r>
      <w:r>
        <w:rPr>
          <w:rFonts w:ascii="Arial" w:hAnsi="Arial"/>
        </w:rPr>
        <w:tab/>
      </w:r>
      <w:r>
        <w:rPr>
          <w:rFonts w:ascii="Arial" w:hAnsi="Arial"/>
        </w:rPr>
        <w:tab/>
      </w:r>
      <w:r>
        <w:rPr>
          <w:rFonts w:ascii="Arial" w:hAnsi="Arial"/>
        </w:rPr>
        <w:tab/>
        <w:t>Community Councillor elected from 7/11/19</w:t>
      </w:r>
    </w:p>
    <w:p w14:paraId="1C3076D6" w14:textId="77777777" w:rsidR="00AE43FB" w:rsidRDefault="00B85F57">
      <w:pPr>
        <w:pStyle w:val="Standard"/>
        <w:rPr>
          <w:rFonts w:ascii="Arial" w:hAnsi="Arial" w:hint="eastAsia"/>
        </w:rPr>
      </w:pPr>
      <w:r>
        <w:rPr>
          <w:rFonts w:ascii="Arial" w:hAnsi="Arial"/>
        </w:rPr>
        <w:t>Caitriona Hutton(CH)</w:t>
      </w:r>
      <w:r>
        <w:rPr>
          <w:rFonts w:ascii="Arial" w:hAnsi="Arial"/>
        </w:rPr>
        <w:tab/>
      </w:r>
      <w:r>
        <w:rPr>
          <w:rFonts w:ascii="Arial" w:hAnsi="Arial"/>
        </w:rPr>
        <w:tab/>
      </w:r>
      <w:r>
        <w:rPr>
          <w:rFonts w:ascii="Arial" w:hAnsi="Arial"/>
        </w:rPr>
        <w:tab/>
      </w:r>
      <w:r>
        <w:rPr>
          <w:rFonts w:ascii="Arial" w:hAnsi="Arial"/>
        </w:rPr>
        <w:tab/>
        <w:t>Community Councillor elected from 7/11/19</w:t>
      </w:r>
    </w:p>
    <w:p w14:paraId="0A4BBC9F" w14:textId="77777777" w:rsidR="00AE43FB" w:rsidRDefault="00B85F57">
      <w:pPr>
        <w:pStyle w:val="Standard"/>
        <w:rPr>
          <w:rFonts w:ascii="Arial" w:hAnsi="Arial" w:hint="eastAsia"/>
        </w:rPr>
      </w:pPr>
      <w:r>
        <w:rPr>
          <w:rFonts w:ascii="Arial" w:hAnsi="Arial"/>
        </w:rPr>
        <w:t>1 Blackford resident</w:t>
      </w:r>
    </w:p>
    <w:p w14:paraId="168FE12D" w14:textId="77777777" w:rsidR="00AE43FB" w:rsidRDefault="00AE43FB">
      <w:pPr>
        <w:rPr>
          <w:rFonts w:ascii="Arial" w:hAnsi="Arial" w:hint="eastAsia"/>
          <w:b/>
          <w:bCs/>
          <w:u w:val="single"/>
        </w:rPr>
      </w:pPr>
    </w:p>
    <w:p w14:paraId="28BE44C7" w14:textId="77777777" w:rsidR="00AE43FB" w:rsidRDefault="00B85F57">
      <w:pPr>
        <w:rPr>
          <w:rFonts w:ascii="Arial" w:hAnsi="Arial" w:hint="eastAsia"/>
          <w:b/>
          <w:bCs/>
        </w:rPr>
      </w:pPr>
      <w:r>
        <w:rPr>
          <w:rFonts w:ascii="Arial" w:hAnsi="Arial"/>
          <w:b/>
          <w:bCs/>
        </w:rPr>
        <w:t>1  Welcome and apologies</w:t>
      </w:r>
    </w:p>
    <w:p w14:paraId="2661606F" w14:textId="77777777" w:rsidR="00AE43FB" w:rsidRDefault="00B85F57">
      <w:pPr>
        <w:rPr>
          <w:rFonts w:ascii="Arial" w:hAnsi="Arial" w:hint="eastAsia"/>
        </w:rPr>
      </w:pPr>
      <w:r>
        <w:rPr>
          <w:rFonts w:ascii="Arial" w:hAnsi="Arial"/>
        </w:rPr>
        <w:t>IP welcomed all present including two of the thre</w:t>
      </w:r>
      <w:r>
        <w:rPr>
          <w:rFonts w:ascii="Arial" w:hAnsi="Arial"/>
        </w:rPr>
        <w:t>e new Community Councillors who have been elected to the Community Council from the 7</w:t>
      </w:r>
      <w:r>
        <w:rPr>
          <w:rFonts w:ascii="Arial" w:hAnsi="Arial"/>
          <w:vertAlign w:val="superscript"/>
        </w:rPr>
        <w:t>th</w:t>
      </w:r>
      <w:r>
        <w:rPr>
          <w:rFonts w:ascii="Arial" w:hAnsi="Arial"/>
        </w:rPr>
        <w:t xml:space="preserve"> November 2019.</w:t>
      </w:r>
    </w:p>
    <w:p w14:paraId="00BD4983" w14:textId="77777777" w:rsidR="00AE43FB" w:rsidRDefault="00AE43FB">
      <w:pPr>
        <w:rPr>
          <w:rFonts w:ascii="Arial" w:hAnsi="Arial" w:hint="eastAsia"/>
        </w:rPr>
      </w:pPr>
    </w:p>
    <w:p w14:paraId="78B9C921" w14:textId="77777777" w:rsidR="00AE43FB" w:rsidRDefault="00B85F57">
      <w:pPr>
        <w:rPr>
          <w:rFonts w:ascii="Arial" w:hAnsi="Arial" w:hint="eastAsia"/>
        </w:rPr>
      </w:pPr>
      <w:r>
        <w:rPr>
          <w:rFonts w:ascii="Arial" w:hAnsi="Arial"/>
        </w:rPr>
        <w:t>IP noted with sadness the recent death of Richard Beith, and paid tribute to Richard for his strong support for the CC and his regular attendance at mee</w:t>
      </w:r>
      <w:r>
        <w:rPr>
          <w:rFonts w:ascii="Arial" w:hAnsi="Arial"/>
        </w:rPr>
        <w:t>tings, in particular his contribution in recent years to the Post Office Working Group, and to widening our knowledge of issues related to railways.</w:t>
      </w:r>
    </w:p>
    <w:p w14:paraId="0A65ED14" w14:textId="77777777" w:rsidR="00AE43FB" w:rsidRDefault="00AE43FB">
      <w:pPr>
        <w:rPr>
          <w:rFonts w:ascii="Arial" w:hAnsi="Arial" w:hint="eastAsia"/>
        </w:rPr>
      </w:pPr>
    </w:p>
    <w:p w14:paraId="0344E179" w14:textId="77777777" w:rsidR="00AE43FB" w:rsidRDefault="00B85F57">
      <w:pPr>
        <w:rPr>
          <w:rFonts w:ascii="Arial" w:hAnsi="Arial" w:hint="eastAsia"/>
        </w:rPr>
      </w:pPr>
      <w:r>
        <w:rPr>
          <w:rFonts w:ascii="Arial" w:hAnsi="Arial"/>
        </w:rPr>
        <w:t>Apologies: T Gray (PKC Councillor). M. Lyle (PKC Councillor) Tony Reeman-Clark (Community Councillor elect</w:t>
      </w:r>
      <w:r>
        <w:rPr>
          <w:rFonts w:ascii="Arial" w:hAnsi="Arial"/>
        </w:rPr>
        <w:t>ed from 7/11/19)</w:t>
      </w:r>
    </w:p>
    <w:p w14:paraId="048AA432" w14:textId="77777777" w:rsidR="00AE43FB" w:rsidRDefault="00AE43FB">
      <w:pPr>
        <w:rPr>
          <w:rFonts w:ascii="Arial" w:hAnsi="Arial" w:hint="eastAsia"/>
          <w:b/>
          <w:bCs/>
          <w:u w:val="single"/>
        </w:rPr>
      </w:pPr>
    </w:p>
    <w:p w14:paraId="55C9BF59" w14:textId="77777777" w:rsidR="00AE43FB" w:rsidRDefault="00B85F57">
      <w:pPr>
        <w:rPr>
          <w:rFonts w:ascii="Arial" w:hAnsi="Arial" w:hint="eastAsia"/>
          <w:b/>
          <w:bCs/>
        </w:rPr>
      </w:pPr>
      <w:r>
        <w:rPr>
          <w:rFonts w:ascii="Arial" w:hAnsi="Arial"/>
          <w:b/>
          <w:bCs/>
        </w:rPr>
        <w:t>2 Minutes</w:t>
      </w:r>
    </w:p>
    <w:p w14:paraId="37BE981C" w14:textId="77777777" w:rsidR="00AE43FB" w:rsidRDefault="00B85F57">
      <w:pPr>
        <w:rPr>
          <w:rFonts w:ascii="Arial" w:hAnsi="Arial" w:hint="eastAsia"/>
          <w:b/>
          <w:bCs/>
        </w:rPr>
      </w:pPr>
      <w:r>
        <w:rPr>
          <w:rFonts w:ascii="Arial" w:hAnsi="Arial"/>
          <w:b/>
          <w:bCs/>
        </w:rPr>
        <w:t>Minutes of Meeting of 24</w:t>
      </w:r>
      <w:r>
        <w:rPr>
          <w:rFonts w:ascii="Arial" w:hAnsi="Arial"/>
          <w:b/>
          <w:bCs/>
          <w:vertAlign w:val="superscript"/>
        </w:rPr>
        <w:t>th</w:t>
      </w:r>
      <w:r>
        <w:rPr>
          <w:rFonts w:ascii="Arial" w:hAnsi="Arial"/>
          <w:b/>
          <w:bCs/>
        </w:rPr>
        <w:t xml:space="preserve"> September </w:t>
      </w:r>
      <w:r>
        <w:rPr>
          <w:rFonts w:ascii="Arial" w:hAnsi="Arial"/>
        </w:rPr>
        <w:t>approved with the following amendments:</w:t>
      </w:r>
    </w:p>
    <w:p w14:paraId="25DE2C1C" w14:textId="77777777" w:rsidR="00AE43FB" w:rsidRDefault="00B85F57">
      <w:pPr>
        <w:rPr>
          <w:rFonts w:hint="eastAsia"/>
        </w:rPr>
      </w:pPr>
      <w:r>
        <w:rPr>
          <w:rFonts w:ascii="Arial" w:hAnsi="Arial"/>
        </w:rPr>
        <w:t xml:space="preserve">(item 3 line 3) insert "at present" after "sufficient" and (item 7 Renewable Energy) to read: “It is understood that there are plans to review </w:t>
      </w:r>
      <w:r>
        <w:rPr>
          <w:rFonts w:ascii="Arial" w:hAnsi="Arial"/>
        </w:rPr>
        <w:t>reservoirs for hydro power developments”.</w:t>
      </w:r>
    </w:p>
    <w:p w14:paraId="574F0204" w14:textId="77777777" w:rsidR="00AE43FB" w:rsidRDefault="00AE43FB">
      <w:pPr>
        <w:rPr>
          <w:rFonts w:ascii="Arial" w:hAnsi="Arial" w:hint="eastAsia"/>
        </w:rPr>
      </w:pPr>
    </w:p>
    <w:p w14:paraId="0D0D371C" w14:textId="77777777" w:rsidR="00AE43FB" w:rsidRDefault="00B85F57">
      <w:pPr>
        <w:rPr>
          <w:rFonts w:ascii="Arial" w:hAnsi="Arial" w:hint="eastAsia"/>
          <w:b/>
          <w:bCs/>
        </w:rPr>
      </w:pPr>
      <w:r>
        <w:rPr>
          <w:rFonts w:ascii="Arial" w:hAnsi="Arial"/>
          <w:b/>
          <w:bCs/>
          <w:color w:val="202124"/>
        </w:rPr>
        <w:t>Approved Minutes of meeting of 28</w:t>
      </w:r>
      <w:r>
        <w:rPr>
          <w:rFonts w:ascii="Arial" w:hAnsi="Arial"/>
          <w:b/>
          <w:bCs/>
          <w:color w:val="202124"/>
          <w:vertAlign w:val="superscript"/>
        </w:rPr>
        <w:t>th</w:t>
      </w:r>
      <w:r>
        <w:rPr>
          <w:rFonts w:ascii="Arial" w:hAnsi="Arial"/>
          <w:b/>
          <w:bCs/>
          <w:color w:val="202124"/>
        </w:rPr>
        <w:t xml:space="preserve"> August </w:t>
      </w:r>
      <w:r>
        <w:rPr>
          <w:rFonts w:ascii="Arial" w:hAnsi="Arial"/>
          <w:color w:val="202124"/>
        </w:rPr>
        <w:t>were presented for signing</w:t>
      </w:r>
    </w:p>
    <w:p w14:paraId="4F07F6FA" w14:textId="77777777" w:rsidR="00AE43FB" w:rsidRDefault="00AE43FB">
      <w:pPr>
        <w:rPr>
          <w:rFonts w:ascii="Arial" w:hAnsi="Arial" w:hint="eastAsia"/>
          <w:b/>
          <w:bCs/>
          <w:color w:val="202124"/>
        </w:rPr>
      </w:pPr>
    </w:p>
    <w:p w14:paraId="7F9AAB6F" w14:textId="77777777" w:rsidR="00AE43FB" w:rsidRDefault="00B85F57">
      <w:pPr>
        <w:rPr>
          <w:rFonts w:ascii="Arial" w:hAnsi="Arial" w:hint="eastAsia"/>
        </w:rPr>
      </w:pPr>
      <w:r>
        <w:rPr>
          <w:rFonts w:ascii="Arial" w:hAnsi="Arial"/>
          <w:b/>
          <w:bCs/>
          <w:color w:val="202124"/>
        </w:rPr>
        <w:t>Draft Minutes:</w:t>
      </w:r>
      <w:r>
        <w:rPr>
          <w:rFonts w:ascii="Arial" w:hAnsi="Arial"/>
          <w:color w:val="202124"/>
        </w:rPr>
        <w:t xml:space="preserve"> IP proposed that in the future the Draft Minutes should be made available to the public. KH proposed that they should be made a</w:t>
      </w:r>
      <w:r>
        <w:rPr>
          <w:rFonts w:ascii="Arial" w:hAnsi="Arial"/>
          <w:color w:val="202124"/>
        </w:rPr>
        <w:t>vailable via the website.</w:t>
      </w:r>
    </w:p>
    <w:p w14:paraId="6BAFC0A0" w14:textId="77777777" w:rsidR="00AE43FB" w:rsidRDefault="00AE43FB">
      <w:pPr>
        <w:rPr>
          <w:rFonts w:ascii="Arial" w:hAnsi="Arial" w:hint="eastAsia"/>
          <w:color w:val="202124"/>
        </w:rPr>
      </w:pPr>
    </w:p>
    <w:p w14:paraId="507DAB57" w14:textId="77777777" w:rsidR="00AE43FB" w:rsidRDefault="00B85F57">
      <w:pPr>
        <w:rPr>
          <w:rFonts w:ascii="Arial" w:hAnsi="Arial" w:hint="eastAsia"/>
          <w:b/>
          <w:bCs/>
          <w:color w:val="202124"/>
        </w:rPr>
      </w:pPr>
      <w:r>
        <w:rPr>
          <w:rFonts w:ascii="Arial" w:hAnsi="Arial"/>
          <w:b/>
          <w:bCs/>
          <w:color w:val="202124"/>
        </w:rPr>
        <w:t>Approved Minutes of Twinning Committee 4</w:t>
      </w:r>
      <w:r>
        <w:rPr>
          <w:rFonts w:ascii="Arial" w:hAnsi="Arial"/>
          <w:b/>
          <w:bCs/>
          <w:color w:val="202124"/>
          <w:vertAlign w:val="superscript"/>
        </w:rPr>
        <w:t>th</w:t>
      </w:r>
      <w:r>
        <w:rPr>
          <w:rFonts w:ascii="Arial" w:hAnsi="Arial"/>
          <w:b/>
          <w:bCs/>
          <w:color w:val="202124"/>
        </w:rPr>
        <w:t xml:space="preserve"> June 2019 for noting</w:t>
      </w:r>
    </w:p>
    <w:p w14:paraId="00231422" w14:textId="77777777" w:rsidR="00AE43FB" w:rsidRDefault="00B85F57">
      <w:pPr>
        <w:rPr>
          <w:rFonts w:hint="eastAsia"/>
        </w:rPr>
      </w:pPr>
      <w:r>
        <w:rPr>
          <w:rFonts w:ascii="Arial" w:hAnsi="Arial"/>
          <w:i/>
          <w:iCs/>
          <w:color w:val="202124"/>
        </w:rPr>
        <w:t>The Twinning Committee had met on 24</w:t>
      </w:r>
      <w:r>
        <w:rPr>
          <w:rFonts w:ascii="Arial" w:hAnsi="Arial"/>
          <w:i/>
          <w:iCs/>
          <w:color w:val="202124"/>
          <w:vertAlign w:val="superscript"/>
        </w:rPr>
        <w:t>th</w:t>
      </w:r>
      <w:r>
        <w:rPr>
          <w:rFonts w:ascii="Arial" w:hAnsi="Arial"/>
          <w:i/>
          <w:iCs/>
          <w:color w:val="202124"/>
        </w:rPr>
        <w:t xml:space="preserve"> September and had agreed to contact all the groups involved to request that residents of Blackford consider if they can provide accommodation for Trebsen guests over the weekend of the Blackford Highland Games 2020 and to ask Blackford residents if they h</w:t>
      </w:r>
      <w:r>
        <w:rPr>
          <w:rFonts w:ascii="Arial" w:hAnsi="Arial"/>
          <w:i/>
          <w:iCs/>
          <w:color w:val="202124"/>
        </w:rPr>
        <w:t xml:space="preserve">ave any interest in German conversation sessions. JL is standing down as acting secretary for Twinning Committee. It is hoped that </w:t>
      </w:r>
      <w:r>
        <w:rPr>
          <w:rFonts w:ascii="Arial" w:hAnsi="Arial"/>
          <w:i/>
          <w:iCs/>
          <w:color w:val="202124"/>
        </w:rPr>
        <w:lastRenderedPageBreak/>
        <w:t>a volunteer Minute Taker has been identified. Future meetings are likely to take place in evening.</w:t>
      </w:r>
    </w:p>
    <w:p w14:paraId="5CC80290" w14:textId="77777777" w:rsidR="00AE43FB" w:rsidRDefault="00B85F57">
      <w:pPr>
        <w:rPr>
          <w:rFonts w:ascii="Arial" w:hAnsi="Arial" w:hint="eastAsia"/>
          <w:b/>
          <w:bCs/>
          <w:color w:val="202124"/>
        </w:rPr>
      </w:pPr>
      <w:r>
        <w:rPr>
          <w:rFonts w:ascii="Arial" w:hAnsi="Arial"/>
          <w:b/>
          <w:bCs/>
          <w:color w:val="202124"/>
        </w:rPr>
        <w:t>3. Matters Arising</w:t>
      </w:r>
    </w:p>
    <w:p w14:paraId="00174095" w14:textId="77777777" w:rsidR="00AE43FB" w:rsidRDefault="00B85F57">
      <w:pPr>
        <w:rPr>
          <w:rFonts w:ascii="Arial" w:hAnsi="Arial" w:hint="eastAsia"/>
          <w:color w:val="202124"/>
        </w:rPr>
      </w:pPr>
      <w:r>
        <w:rPr>
          <w:rFonts w:ascii="Arial" w:hAnsi="Arial"/>
          <w:color w:val="202124"/>
        </w:rPr>
        <w:t xml:space="preserve">School </w:t>
      </w:r>
      <w:r>
        <w:rPr>
          <w:rFonts w:ascii="Arial" w:hAnsi="Arial"/>
          <w:color w:val="202124"/>
        </w:rPr>
        <w:t>Crossing Patrol - CR had nothing further to report but offered to take up any issues on behalf of the CC. KH stated that lights on zebra crossings in other villages had been upgraded to LEDs and that the lights on our crossing needed repair, CR had reporte</w:t>
      </w:r>
      <w:r>
        <w:rPr>
          <w:rFonts w:ascii="Arial" w:hAnsi="Arial"/>
          <w:color w:val="202124"/>
        </w:rPr>
        <w:t>d this previously and would follow up with Community Police Officer.</w:t>
      </w:r>
    </w:p>
    <w:p w14:paraId="17155612" w14:textId="77777777" w:rsidR="00AE43FB" w:rsidRDefault="00AE43FB">
      <w:pPr>
        <w:rPr>
          <w:rFonts w:ascii="Arial" w:hAnsi="Arial" w:hint="eastAsia"/>
          <w:color w:val="202124"/>
        </w:rPr>
      </w:pPr>
    </w:p>
    <w:p w14:paraId="28939E06" w14:textId="77777777" w:rsidR="00AE43FB" w:rsidRDefault="00B85F57">
      <w:pPr>
        <w:rPr>
          <w:rFonts w:hint="eastAsia"/>
        </w:rPr>
      </w:pPr>
      <w:r>
        <w:rPr>
          <w:rFonts w:ascii="Arial" w:hAnsi="Arial"/>
          <w:color w:val="202124"/>
        </w:rPr>
        <w:t>Trebsen Sign – IM has received the Twinning roadside sign sent to Blackford by Trebsen, along with a photo of Trebsen printed on canvas. The road sign has been collected by PKC Roads Dep</w:t>
      </w:r>
      <w:r>
        <w:rPr>
          <w:rFonts w:ascii="Arial" w:hAnsi="Arial"/>
          <w:color w:val="202124"/>
        </w:rPr>
        <w:t>artment but it may not be possible to install it at the entrance to the village. PKC Roads will send proposals for consideration. It is hoped that the Trebsen picture can be displayed in the hall.</w:t>
      </w:r>
    </w:p>
    <w:p w14:paraId="42221720" w14:textId="77777777" w:rsidR="00AE43FB" w:rsidRDefault="00AE43FB">
      <w:pPr>
        <w:rPr>
          <w:rFonts w:ascii="Arial" w:hAnsi="Arial" w:hint="eastAsia"/>
          <w:color w:val="202124"/>
        </w:rPr>
      </w:pPr>
    </w:p>
    <w:p w14:paraId="30DE112D" w14:textId="77777777" w:rsidR="00AE43FB" w:rsidRDefault="00B85F57">
      <w:pPr>
        <w:rPr>
          <w:rFonts w:ascii="Arial" w:hAnsi="Arial" w:hint="eastAsia"/>
          <w:color w:val="202124"/>
        </w:rPr>
      </w:pPr>
      <w:r>
        <w:rPr>
          <w:rFonts w:ascii="Arial" w:hAnsi="Arial"/>
          <w:color w:val="202124"/>
        </w:rPr>
        <w:t>Legacy Tree – Victoria Huggett has offered a sapling as re</w:t>
      </w:r>
      <w:r>
        <w:rPr>
          <w:rFonts w:ascii="Arial" w:hAnsi="Arial"/>
          <w:color w:val="202124"/>
        </w:rPr>
        <w:t>placement for the tree beside the seat on Stirling Street near Highland Spring which was accidentally strimmed.     KH</w:t>
      </w:r>
    </w:p>
    <w:p w14:paraId="5245AA10" w14:textId="77777777" w:rsidR="00AE43FB" w:rsidRDefault="00AE43FB">
      <w:pPr>
        <w:rPr>
          <w:rFonts w:ascii="Arial" w:hAnsi="Arial" w:hint="eastAsia"/>
          <w:color w:val="202124"/>
        </w:rPr>
      </w:pPr>
    </w:p>
    <w:p w14:paraId="559A02ED" w14:textId="77777777" w:rsidR="00AE43FB" w:rsidRDefault="00B85F57">
      <w:pPr>
        <w:rPr>
          <w:rFonts w:ascii="Arial" w:hAnsi="Arial" w:hint="eastAsia"/>
          <w:color w:val="202124"/>
        </w:rPr>
      </w:pPr>
      <w:r>
        <w:rPr>
          <w:rFonts w:ascii="Arial" w:hAnsi="Arial"/>
          <w:color w:val="202124"/>
        </w:rPr>
        <w:t>Flooding – KH was copied in to response sent to TG from Keith Colville, Community Resilience Officer, PKC which says that until the floo</w:t>
      </w:r>
      <w:r>
        <w:rPr>
          <w:rFonts w:ascii="Arial" w:hAnsi="Arial"/>
          <w:color w:val="202124"/>
        </w:rPr>
        <w:t>d review has been completed they will not draw up plans for flood mitigation.  BW has arranged for sandbags to be stored at Tullibardine Distillery for residents use.</w:t>
      </w:r>
    </w:p>
    <w:p w14:paraId="106F1325" w14:textId="77777777" w:rsidR="00AE43FB" w:rsidRDefault="00AE43FB">
      <w:pPr>
        <w:rPr>
          <w:rFonts w:ascii="Arial" w:hAnsi="Arial" w:hint="eastAsia"/>
          <w:color w:val="202124"/>
        </w:rPr>
      </w:pPr>
    </w:p>
    <w:p w14:paraId="103E2C24" w14:textId="77777777" w:rsidR="00AE43FB" w:rsidRDefault="00B85F57">
      <w:pPr>
        <w:rPr>
          <w:rFonts w:ascii="Arial" w:hAnsi="Arial" w:hint="eastAsia"/>
          <w:color w:val="202124"/>
        </w:rPr>
      </w:pPr>
      <w:r>
        <w:rPr>
          <w:rFonts w:ascii="Arial" w:hAnsi="Arial"/>
          <w:color w:val="202124"/>
        </w:rPr>
        <w:t>Easterton Glamping Site has been given outline consent.</w:t>
      </w:r>
    </w:p>
    <w:p w14:paraId="3C300F4F" w14:textId="77777777" w:rsidR="00AE43FB" w:rsidRDefault="00AE43FB">
      <w:pPr>
        <w:rPr>
          <w:rFonts w:ascii="Arial" w:hAnsi="Arial" w:hint="eastAsia"/>
          <w:b/>
          <w:bCs/>
          <w:color w:val="202124"/>
          <w:u w:val="single"/>
        </w:rPr>
      </w:pPr>
    </w:p>
    <w:p w14:paraId="1AC82650" w14:textId="77777777" w:rsidR="00AE43FB" w:rsidRDefault="00AE43FB">
      <w:pPr>
        <w:rPr>
          <w:rFonts w:ascii="Arial" w:hAnsi="Arial" w:hint="eastAsia"/>
          <w:b/>
          <w:bCs/>
          <w:color w:val="202124"/>
          <w:u w:val="single"/>
        </w:rPr>
      </w:pPr>
    </w:p>
    <w:p w14:paraId="0B729206" w14:textId="77777777" w:rsidR="00AE43FB" w:rsidRDefault="00B85F57">
      <w:pPr>
        <w:rPr>
          <w:rFonts w:ascii="Arial" w:hAnsi="Arial" w:hint="eastAsia"/>
          <w:b/>
          <w:bCs/>
          <w:color w:val="202124"/>
        </w:rPr>
      </w:pPr>
      <w:r>
        <w:rPr>
          <w:rFonts w:ascii="Arial" w:hAnsi="Arial"/>
          <w:b/>
          <w:bCs/>
          <w:color w:val="202124"/>
        </w:rPr>
        <w:t>4. Other business</w:t>
      </w:r>
    </w:p>
    <w:p w14:paraId="4558A42E" w14:textId="77777777" w:rsidR="00AE43FB" w:rsidRDefault="00B85F57">
      <w:pPr>
        <w:rPr>
          <w:rFonts w:ascii="Arial" w:hAnsi="Arial" w:hint="eastAsia"/>
        </w:rPr>
      </w:pPr>
      <w:r>
        <w:rPr>
          <w:rFonts w:ascii="Arial" w:hAnsi="Arial"/>
          <w:b/>
          <w:bCs/>
          <w:color w:val="202124"/>
        </w:rPr>
        <w:t>Chair</w:t>
      </w:r>
      <w:r>
        <w:rPr>
          <w:rFonts w:ascii="Arial" w:hAnsi="Arial"/>
          <w:color w:val="202124"/>
        </w:rPr>
        <w:t xml:space="preserve"> Report</w:t>
      </w:r>
      <w:r>
        <w:rPr>
          <w:rFonts w:ascii="Arial" w:hAnsi="Arial"/>
          <w:color w:val="202124"/>
        </w:rPr>
        <w:t xml:space="preserve">ed on the recent elections to the Community Council. The following were elected: </w:t>
      </w:r>
      <w:r>
        <w:rPr>
          <w:rFonts w:ascii="Arial" w:hAnsi="Arial"/>
        </w:rPr>
        <w:t>Ann Gaunt, Katharine Huggett, Caitriona Hutton, Janet Law, Irene McLaughlan, Iain Paton,Tony Reeman-Clark,Robert Watkinson</w:t>
      </w:r>
    </w:p>
    <w:p w14:paraId="749F54CC" w14:textId="77777777" w:rsidR="00AE43FB" w:rsidRDefault="00AE43FB">
      <w:pPr>
        <w:pStyle w:val="Default"/>
        <w:rPr>
          <w:rFonts w:hint="eastAsia"/>
        </w:rPr>
      </w:pPr>
    </w:p>
    <w:p w14:paraId="1F84F904" w14:textId="77777777" w:rsidR="00AE43FB" w:rsidRDefault="00B85F57">
      <w:pPr>
        <w:pStyle w:val="Default"/>
        <w:rPr>
          <w:rFonts w:hint="eastAsia"/>
        </w:rPr>
      </w:pPr>
      <w:r>
        <w:t xml:space="preserve">IP reported that he had contacted </w:t>
      </w:r>
      <w:r>
        <w:t>Christine Grant at PKC Community Councils Section for advice about the possibility of appointing a paid Minutes Secretary. This item willl be discussed at next meeting.</w:t>
      </w:r>
    </w:p>
    <w:p w14:paraId="4B51DF4D" w14:textId="77777777" w:rsidR="00AE43FB" w:rsidRDefault="00AE43FB">
      <w:pPr>
        <w:pStyle w:val="Default"/>
        <w:rPr>
          <w:rFonts w:hint="eastAsia"/>
          <w:b/>
          <w:bCs/>
          <w:u w:val="single"/>
        </w:rPr>
      </w:pPr>
    </w:p>
    <w:p w14:paraId="1EF06670" w14:textId="77777777" w:rsidR="00AE43FB" w:rsidRDefault="00B85F57">
      <w:pPr>
        <w:rPr>
          <w:rFonts w:ascii="Arial" w:hAnsi="Arial" w:hint="eastAsia"/>
          <w:b/>
          <w:bCs/>
        </w:rPr>
      </w:pPr>
      <w:r>
        <w:rPr>
          <w:rFonts w:ascii="Arial" w:hAnsi="Arial"/>
          <w:b/>
          <w:bCs/>
          <w:color w:val="202124"/>
        </w:rPr>
        <w:t xml:space="preserve">5. </w:t>
      </w:r>
      <w:r>
        <w:rPr>
          <w:rFonts w:ascii="Arial" w:hAnsi="Arial"/>
          <w:b/>
          <w:bCs/>
        </w:rPr>
        <w:t>Correspondence previously circulated to Community Councillors by email</w:t>
      </w:r>
    </w:p>
    <w:p w14:paraId="0796ABE2" w14:textId="77777777" w:rsidR="00AE43FB" w:rsidRDefault="00B85F57">
      <w:pPr>
        <w:rPr>
          <w:rFonts w:ascii="Arial" w:hAnsi="Arial" w:hint="eastAsia"/>
        </w:rPr>
      </w:pPr>
      <w:r>
        <w:rPr>
          <w:rFonts w:ascii="Arial" w:hAnsi="Arial"/>
          <w:b/>
          <w:bCs/>
        </w:rPr>
        <w:t>RTS Forestry</w:t>
      </w:r>
      <w:r>
        <w:rPr>
          <w:rFonts w:ascii="Arial" w:hAnsi="Arial"/>
        </w:rPr>
        <w:t xml:space="preserve"> Blackford Farms Woodland Creation Proposal – Kinpauch</w:t>
      </w:r>
    </w:p>
    <w:p w14:paraId="3A4CC4BC" w14:textId="77777777" w:rsidR="00AE43FB" w:rsidRDefault="00B85F57">
      <w:pPr>
        <w:rPr>
          <w:rFonts w:ascii="Arial" w:hAnsi="Arial" w:hint="eastAsia"/>
        </w:rPr>
      </w:pPr>
      <w:r>
        <w:rPr>
          <w:rFonts w:ascii="Arial" w:hAnsi="Arial"/>
        </w:rPr>
        <w:t>JL reported that, as no issues had been raised with her, she had responded in these terms to RTS</w:t>
      </w:r>
    </w:p>
    <w:p w14:paraId="2E242CA6" w14:textId="77777777" w:rsidR="00AE43FB" w:rsidRDefault="00AE43FB">
      <w:pPr>
        <w:rPr>
          <w:rFonts w:ascii="Arial" w:hAnsi="Arial" w:hint="eastAsia"/>
          <w:b/>
          <w:bCs/>
        </w:rPr>
      </w:pPr>
    </w:p>
    <w:p w14:paraId="3CD1B9AA" w14:textId="77777777" w:rsidR="00AE43FB" w:rsidRDefault="00B85F57">
      <w:pPr>
        <w:rPr>
          <w:rFonts w:ascii="Arial" w:hAnsi="Arial" w:hint="eastAsia"/>
          <w:color w:val="202124"/>
        </w:rPr>
      </w:pPr>
      <w:r>
        <w:rPr>
          <w:rFonts w:ascii="Arial" w:hAnsi="Arial"/>
          <w:b/>
          <w:bCs/>
          <w:color w:val="202124"/>
        </w:rPr>
        <w:t>PKC</w:t>
      </w:r>
      <w:r>
        <w:rPr>
          <w:rFonts w:ascii="Arial" w:hAnsi="Arial"/>
          <w:color w:val="202124"/>
        </w:rPr>
        <w:t xml:space="preserve"> The 2nd Annual Scottish Rural Transport Convention </w:t>
      </w:r>
    </w:p>
    <w:p w14:paraId="54CC9509" w14:textId="77777777" w:rsidR="00AE43FB" w:rsidRDefault="00AE43FB">
      <w:pPr>
        <w:rPr>
          <w:rFonts w:ascii="Arial" w:hAnsi="Arial" w:hint="eastAsia"/>
          <w:color w:val="202124"/>
        </w:rPr>
      </w:pPr>
    </w:p>
    <w:p w14:paraId="477E51C9" w14:textId="77777777" w:rsidR="00AE43FB" w:rsidRDefault="00B85F57">
      <w:pPr>
        <w:rPr>
          <w:rFonts w:ascii="Arial" w:hAnsi="Arial" w:hint="eastAsia"/>
          <w:color w:val="202124"/>
        </w:rPr>
      </w:pPr>
      <w:r>
        <w:rPr>
          <w:rFonts w:ascii="Arial" w:hAnsi="Arial"/>
          <w:b/>
          <w:bCs/>
          <w:color w:val="202124"/>
        </w:rPr>
        <w:t>Luke Graham MP</w:t>
      </w:r>
      <w:r>
        <w:rPr>
          <w:rFonts w:ascii="Arial" w:hAnsi="Arial"/>
          <w:color w:val="202124"/>
        </w:rPr>
        <w:t xml:space="preserve"> - Constituency Surgeries in October</w:t>
      </w:r>
    </w:p>
    <w:p w14:paraId="54146BDA" w14:textId="77777777" w:rsidR="00AE43FB" w:rsidRDefault="00AE43FB">
      <w:pPr>
        <w:rPr>
          <w:rFonts w:ascii="Arial" w:hAnsi="Arial" w:hint="eastAsia"/>
          <w:color w:val="202124"/>
        </w:rPr>
      </w:pPr>
    </w:p>
    <w:p w14:paraId="2E7A7040" w14:textId="77777777" w:rsidR="00AE43FB" w:rsidRDefault="00B85F57">
      <w:pPr>
        <w:rPr>
          <w:rFonts w:ascii="Arial" w:hAnsi="Arial" w:hint="eastAsia"/>
          <w:color w:val="202124"/>
        </w:rPr>
      </w:pPr>
      <w:r>
        <w:rPr>
          <w:rFonts w:ascii="Arial" w:hAnsi="Arial"/>
          <w:b/>
          <w:bCs/>
          <w:color w:val="202124"/>
        </w:rPr>
        <w:t xml:space="preserve">Strathearn and Strathallan Community Action Partnership: </w:t>
      </w:r>
      <w:r>
        <w:rPr>
          <w:rFonts w:ascii="Arial" w:hAnsi="Arial"/>
          <w:color w:val="202124"/>
        </w:rPr>
        <w:t>Notes of Meeting of 19</w:t>
      </w:r>
      <w:r>
        <w:rPr>
          <w:rFonts w:ascii="Arial" w:hAnsi="Arial"/>
          <w:color w:val="202124"/>
          <w:vertAlign w:val="superscript"/>
        </w:rPr>
        <w:t>th</w:t>
      </w:r>
      <w:r>
        <w:rPr>
          <w:rFonts w:ascii="Arial" w:hAnsi="Arial"/>
          <w:color w:val="202124"/>
        </w:rPr>
        <w:t xml:space="preserve"> Sept </w:t>
      </w:r>
    </w:p>
    <w:p w14:paraId="2A3109DD" w14:textId="77777777" w:rsidR="00AE43FB" w:rsidRDefault="00AE43FB">
      <w:pPr>
        <w:rPr>
          <w:rFonts w:ascii="Arial" w:hAnsi="Arial" w:hint="eastAsia"/>
          <w:color w:val="202124"/>
        </w:rPr>
      </w:pPr>
    </w:p>
    <w:p w14:paraId="3654291F" w14:textId="77777777" w:rsidR="00AE43FB" w:rsidRDefault="00B85F57">
      <w:pPr>
        <w:rPr>
          <w:rFonts w:ascii="Arial" w:hAnsi="Arial" w:hint="eastAsia"/>
          <w:b/>
          <w:bCs/>
          <w:color w:val="202124"/>
        </w:rPr>
      </w:pPr>
      <w:r>
        <w:rPr>
          <w:rFonts w:ascii="Arial" w:hAnsi="Arial"/>
          <w:b/>
          <w:bCs/>
          <w:color w:val="202124"/>
        </w:rPr>
        <w:t xml:space="preserve">PKC </w:t>
      </w:r>
      <w:r>
        <w:rPr>
          <w:rFonts w:ascii="Arial" w:hAnsi="Arial"/>
          <w:color w:val="202124"/>
        </w:rPr>
        <w:t xml:space="preserve">Fuel Poverty Awareness Sessions 2019/2020 </w:t>
      </w:r>
    </w:p>
    <w:p w14:paraId="55BA48D3" w14:textId="77777777" w:rsidR="00AE43FB" w:rsidRDefault="00AE43FB">
      <w:pPr>
        <w:rPr>
          <w:rFonts w:ascii="Arial" w:hAnsi="Arial" w:hint="eastAsia"/>
          <w:b/>
          <w:bCs/>
          <w:color w:val="202124"/>
        </w:rPr>
      </w:pPr>
    </w:p>
    <w:p w14:paraId="6688BA31" w14:textId="77777777" w:rsidR="00AE43FB" w:rsidRDefault="00B85F57">
      <w:pPr>
        <w:rPr>
          <w:rFonts w:hint="eastAsia"/>
        </w:rPr>
      </w:pPr>
      <w:r>
        <w:rPr>
          <w:rFonts w:ascii="Arial" w:hAnsi="Arial"/>
          <w:b/>
          <w:bCs/>
          <w:color w:val="202124"/>
        </w:rPr>
        <w:t xml:space="preserve">PKC </w:t>
      </w:r>
      <w:r>
        <w:rPr>
          <w:rFonts w:ascii="Arial" w:hAnsi="Arial"/>
          <w:color w:val="202124"/>
        </w:rPr>
        <w:t>Poverty and Inequality Online Learning Resource</w:t>
      </w:r>
      <w:r>
        <w:rPr>
          <w:rFonts w:ascii="Arial" w:hAnsi="Arial"/>
          <w:b/>
          <w:bCs/>
          <w:color w:val="202124"/>
        </w:rPr>
        <w:t xml:space="preserve">  </w:t>
      </w:r>
      <w:hyperlink r:id="rId6" w:tgtFrame="_blank">
        <w:r>
          <w:rPr>
            <w:rStyle w:val="InternetLink"/>
          </w:rPr>
          <w:t>https://www.pkc.gov.uk/article/18463/Action-Partnerships</w:t>
        </w:r>
      </w:hyperlink>
      <w:r>
        <w:t xml:space="preserve"> </w:t>
      </w:r>
    </w:p>
    <w:p w14:paraId="265BC717" w14:textId="77777777" w:rsidR="00AE43FB" w:rsidRDefault="00AE43FB">
      <w:pPr>
        <w:rPr>
          <w:rFonts w:ascii="Arial" w:hAnsi="Arial" w:hint="eastAsia"/>
          <w:color w:val="202124"/>
        </w:rPr>
      </w:pPr>
    </w:p>
    <w:p w14:paraId="29F1764D" w14:textId="77777777" w:rsidR="00AE43FB" w:rsidRDefault="00B85F57">
      <w:pPr>
        <w:rPr>
          <w:rFonts w:ascii="Arial" w:hAnsi="Arial" w:hint="eastAsia"/>
          <w:color w:val="202124"/>
        </w:rPr>
      </w:pPr>
      <w:r>
        <w:rPr>
          <w:rFonts w:ascii="Arial" w:hAnsi="Arial"/>
          <w:b/>
          <w:bCs/>
          <w:color w:val="202124"/>
        </w:rPr>
        <w:lastRenderedPageBreak/>
        <w:t xml:space="preserve">PKC </w:t>
      </w:r>
      <w:r>
        <w:rPr>
          <w:rFonts w:ascii="Arial" w:hAnsi="Arial"/>
          <w:color w:val="202124"/>
        </w:rPr>
        <w:t>Join oth</w:t>
      </w:r>
      <w:r>
        <w:rPr>
          <w:rFonts w:ascii="Arial" w:hAnsi="Arial"/>
          <w:color w:val="202124"/>
        </w:rPr>
        <w:t>er councils getting involved with Window Wanderlands  across the country!</w:t>
      </w:r>
    </w:p>
    <w:p w14:paraId="2F54439C" w14:textId="77777777" w:rsidR="00AE43FB" w:rsidRDefault="00AE43FB">
      <w:pPr>
        <w:rPr>
          <w:rFonts w:ascii="Arial" w:hAnsi="Arial" w:hint="eastAsia"/>
          <w:color w:val="202124"/>
        </w:rPr>
      </w:pPr>
    </w:p>
    <w:p w14:paraId="4EB29721" w14:textId="77777777" w:rsidR="00AE43FB" w:rsidRDefault="00B85F57">
      <w:pPr>
        <w:rPr>
          <w:rFonts w:ascii="Arial" w:hAnsi="Arial" w:hint="eastAsia"/>
          <w:color w:val="202124"/>
        </w:rPr>
      </w:pPr>
      <w:r>
        <w:rPr>
          <w:rFonts w:ascii="Arial" w:hAnsi="Arial"/>
          <w:b/>
          <w:bCs/>
          <w:color w:val="202124"/>
        </w:rPr>
        <w:t>PKC</w:t>
      </w:r>
      <w:r>
        <w:rPr>
          <w:rFonts w:ascii="Arial" w:hAnsi="Arial"/>
          <w:color w:val="202124"/>
        </w:rPr>
        <w:t xml:space="preserve"> Final Weeks of Shaping Orthopaedic Services Consultation</w:t>
      </w:r>
    </w:p>
    <w:p w14:paraId="345CB690" w14:textId="77777777" w:rsidR="00AE43FB" w:rsidRDefault="00AE43FB">
      <w:pPr>
        <w:rPr>
          <w:rFonts w:ascii="Arial" w:hAnsi="Arial" w:hint="eastAsia"/>
          <w:color w:val="202124"/>
        </w:rPr>
      </w:pPr>
    </w:p>
    <w:p w14:paraId="63D48987" w14:textId="77777777" w:rsidR="00AE43FB" w:rsidRDefault="00B85F57">
      <w:pPr>
        <w:rPr>
          <w:rFonts w:ascii="Arial" w:hAnsi="Arial" w:hint="eastAsia"/>
          <w:b/>
          <w:bCs/>
          <w:color w:val="202124"/>
        </w:rPr>
      </w:pPr>
      <w:r>
        <w:rPr>
          <w:rFonts w:ascii="Arial" w:hAnsi="Arial"/>
          <w:b/>
          <w:bCs/>
          <w:color w:val="202124"/>
        </w:rPr>
        <w:t xml:space="preserve">Perth &amp; Kinross CCTV </w:t>
      </w:r>
      <w:r>
        <w:rPr>
          <w:rFonts w:ascii="Arial" w:hAnsi="Arial"/>
          <w:color w:val="202124"/>
        </w:rPr>
        <w:t>Consultation</w:t>
      </w:r>
    </w:p>
    <w:p w14:paraId="6BACEA5D" w14:textId="77777777" w:rsidR="00AE43FB" w:rsidRDefault="00AE43FB">
      <w:pPr>
        <w:rPr>
          <w:rFonts w:ascii="Arial" w:hAnsi="Arial" w:hint="eastAsia"/>
          <w:color w:val="202124"/>
        </w:rPr>
      </w:pPr>
    </w:p>
    <w:p w14:paraId="63A7E852" w14:textId="77777777" w:rsidR="00AE43FB" w:rsidRDefault="00B85F57">
      <w:pPr>
        <w:rPr>
          <w:rFonts w:hint="eastAsia"/>
        </w:rPr>
      </w:pPr>
      <w:r>
        <w:rPr>
          <w:rFonts w:ascii="Arial" w:hAnsi="Arial"/>
          <w:b/>
          <w:bCs/>
          <w:color w:val="202124"/>
        </w:rPr>
        <w:t>PKC</w:t>
      </w:r>
      <w:r>
        <w:rPr>
          <w:rFonts w:ascii="Arial" w:hAnsi="Arial"/>
          <w:color w:val="202124"/>
        </w:rPr>
        <w:t xml:space="preserve"> Local Development Plan information available at </w:t>
      </w:r>
      <w:hyperlink r:id="rId7">
        <w:r>
          <w:rPr>
            <w:rStyle w:val="InternetLink"/>
            <w:rFonts w:ascii="Arial" w:hAnsi="Arial"/>
            <w:color w:val="202124"/>
          </w:rPr>
          <w:t>https://www.pkc.gov.uk/ldp2examination</w:t>
        </w:r>
      </w:hyperlink>
      <w:r>
        <w:rPr>
          <w:rFonts w:ascii="Arial" w:hAnsi="Arial"/>
          <w:color w:val="202124"/>
        </w:rPr>
        <w:t xml:space="preserve"> </w:t>
      </w:r>
    </w:p>
    <w:p w14:paraId="3B88796A" w14:textId="77777777" w:rsidR="00AE43FB" w:rsidRDefault="00AE43FB">
      <w:pPr>
        <w:rPr>
          <w:rFonts w:ascii="Arial" w:hAnsi="Arial" w:hint="eastAsia"/>
          <w:color w:val="202124"/>
        </w:rPr>
      </w:pPr>
    </w:p>
    <w:p w14:paraId="7DA6B95C" w14:textId="77777777" w:rsidR="00AE43FB" w:rsidRDefault="00B85F57">
      <w:pPr>
        <w:rPr>
          <w:rFonts w:ascii="Arial" w:hAnsi="Arial" w:hint="eastAsia"/>
          <w:b/>
          <w:bCs/>
          <w:color w:val="202124"/>
        </w:rPr>
      </w:pPr>
      <w:r>
        <w:rPr>
          <w:rFonts w:ascii="Arial" w:hAnsi="Arial"/>
          <w:b/>
          <w:bCs/>
          <w:color w:val="202124"/>
        </w:rPr>
        <w:t>Councillor Crawford Reid PKC</w:t>
      </w:r>
      <w:r>
        <w:rPr>
          <w:rFonts w:ascii="Arial" w:hAnsi="Arial"/>
          <w:color w:val="202124"/>
        </w:rPr>
        <w:t xml:space="preserve"> – letter to Derek Williamson, Road Safety Manager, Trasnport Scotland</w:t>
      </w:r>
    </w:p>
    <w:p w14:paraId="0022072C" w14:textId="77777777" w:rsidR="00AE43FB" w:rsidRDefault="00AE43FB">
      <w:pPr>
        <w:rPr>
          <w:rFonts w:ascii="Arial" w:hAnsi="Arial" w:hint="eastAsia"/>
          <w:b/>
          <w:bCs/>
          <w:color w:val="202124"/>
        </w:rPr>
      </w:pPr>
    </w:p>
    <w:p w14:paraId="3479C321" w14:textId="77777777" w:rsidR="00AE43FB" w:rsidRDefault="00B85F57">
      <w:pPr>
        <w:rPr>
          <w:rFonts w:ascii="Arial" w:hAnsi="Arial" w:hint="eastAsia"/>
          <w:b/>
          <w:bCs/>
          <w:color w:val="202124"/>
        </w:rPr>
      </w:pPr>
      <w:r>
        <w:rPr>
          <w:rFonts w:ascii="Arial" w:hAnsi="Arial"/>
          <w:b/>
          <w:bCs/>
          <w:color w:val="202124"/>
        </w:rPr>
        <w:t xml:space="preserve">PKC </w:t>
      </w:r>
      <w:r>
        <w:rPr>
          <w:rFonts w:ascii="Arial" w:hAnsi="Arial"/>
          <w:color w:val="202124"/>
        </w:rPr>
        <w:t>Review of Polling Places</w:t>
      </w:r>
    </w:p>
    <w:p w14:paraId="3E3F9FE8" w14:textId="77777777" w:rsidR="00AE43FB" w:rsidRDefault="00B85F57">
      <w:pPr>
        <w:rPr>
          <w:rFonts w:ascii="Arial" w:hAnsi="Arial" w:hint="eastAsia"/>
          <w:color w:val="202124"/>
        </w:rPr>
      </w:pPr>
      <w:r>
        <w:rPr>
          <w:rFonts w:ascii="Arial" w:hAnsi="Arial"/>
          <w:color w:val="202124"/>
        </w:rPr>
        <w:t xml:space="preserve">JL reported there is no change proposed for Blackford. Moray Institute will continue to be used. </w:t>
      </w:r>
    </w:p>
    <w:p w14:paraId="29E6641E" w14:textId="77777777" w:rsidR="00AE43FB" w:rsidRDefault="00AE43FB">
      <w:pPr>
        <w:rPr>
          <w:rFonts w:ascii="Arial" w:hAnsi="Arial" w:hint="eastAsia"/>
          <w:color w:val="202124"/>
        </w:rPr>
      </w:pPr>
    </w:p>
    <w:p w14:paraId="069BAEC4" w14:textId="77777777" w:rsidR="00AE43FB" w:rsidRDefault="00B85F57">
      <w:pPr>
        <w:rPr>
          <w:rFonts w:ascii="Arial" w:hAnsi="Arial" w:hint="eastAsia"/>
          <w:color w:val="202124"/>
        </w:rPr>
      </w:pPr>
      <w:r>
        <w:rPr>
          <w:rFonts w:ascii="Arial" w:hAnsi="Arial"/>
          <w:b/>
          <w:bCs/>
          <w:color w:val="202124"/>
        </w:rPr>
        <w:t xml:space="preserve">PKC </w:t>
      </w:r>
      <w:r>
        <w:rPr>
          <w:rFonts w:ascii="Arial" w:hAnsi="Arial"/>
          <w:color w:val="202124"/>
        </w:rPr>
        <w:t>Community Transport Forum on Thursday, 5 September 2019 -  Note of Actions</w:t>
      </w:r>
    </w:p>
    <w:p w14:paraId="1D8C3CD8" w14:textId="77777777" w:rsidR="00AE43FB" w:rsidRDefault="00AE43FB">
      <w:pPr>
        <w:rPr>
          <w:rFonts w:ascii="Arial" w:hAnsi="Arial" w:hint="eastAsia"/>
          <w:color w:val="202124"/>
        </w:rPr>
      </w:pPr>
    </w:p>
    <w:p w14:paraId="2806E151" w14:textId="77777777" w:rsidR="00AE43FB" w:rsidRDefault="00B85F57">
      <w:pPr>
        <w:rPr>
          <w:rFonts w:ascii="Arial" w:hAnsi="Arial" w:hint="eastAsia"/>
          <w:color w:val="202124"/>
        </w:rPr>
      </w:pPr>
      <w:r>
        <w:rPr>
          <w:rFonts w:ascii="Arial" w:hAnsi="Arial"/>
          <w:b/>
          <w:bCs/>
          <w:color w:val="202124"/>
        </w:rPr>
        <w:t xml:space="preserve">PKC </w:t>
      </w:r>
      <w:r>
        <w:rPr>
          <w:rFonts w:ascii="Arial" w:hAnsi="Arial"/>
          <w:color w:val="202124"/>
        </w:rPr>
        <w:t>Access To Patient Transport Event - Falkirk Ambulance Station</w:t>
      </w:r>
    </w:p>
    <w:p w14:paraId="2AFEB8C5" w14:textId="77777777" w:rsidR="00AE43FB" w:rsidRDefault="00AE43FB">
      <w:pPr>
        <w:rPr>
          <w:rFonts w:ascii="Arial" w:hAnsi="Arial" w:hint="eastAsia"/>
        </w:rPr>
      </w:pPr>
    </w:p>
    <w:p w14:paraId="090316F7" w14:textId="77777777" w:rsidR="00AE43FB" w:rsidRDefault="00B85F57">
      <w:pPr>
        <w:rPr>
          <w:rFonts w:ascii="Arial" w:hAnsi="Arial" w:hint="eastAsia"/>
          <w:b/>
          <w:bCs/>
          <w:color w:val="000000"/>
        </w:rPr>
      </w:pPr>
      <w:r>
        <w:rPr>
          <w:rFonts w:ascii="Arial" w:hAnsi="Arial"/>
          <w:b/>
          <w:bCs/>
          <w:color w:val="000000"/>
        </w:rPr>
        <w:t>Secretary’</w:t>
      </w:r>
      <w:r>
        <w:rPr>
          <w:rFonts w:ascii="Arial" w:hAnsi="Arial"/>
          <w:b/>
          <w:bCs/>
          <w:color w:val="000000"/>
        </w:rPr>
        <w:t xml:space="preserve">s business </w:t>
      </w:r>
    </w:p>
    <w:p w14:paraId="5694BA73" w14:textId="77777777" w:rsidR="00AE43FB" w:rsidRDefault="00B85F57">
      <w:pPr>
        <w:rPr>
          <w:rFonts w:ascii="Arial" w:hAnsi="Arial" w:hint="eastAsia"/>
          <w:color w:val="202124"/>
        </w:rPr>
      </w:pPr>
      <w:r>
        <w:rPr>
          <w:rFonts w:ascii="Arial" w:hAnsi="Arial"/>
          <w:color w:val="202124"/>
        </w:rPr>
        <w:t>Resident asked to raise serious problems being created by people cycling on pavements in Moray Street. IM suggested that she put something in the newsletter about this.</w:t>
      </w:r>
    </w:p>
    <w:p w14:paraId="22C1BAE0" w14:textId="77777777" w:rsidR="00AE43FB" w:rsidRDefault="00AE43FB">
      <w:pPr>
        <w:rPr>
          <w:rFonts w:ascii="Arial" w:hAnsi="Arial" w:hint="eastAsia"/>
          <w:b/>
          <w:bCs/>
          <w:color w:val="202124"/>
          <w:u w:val="single"/>
        </w:rPr>
      </w:pPr>
    </w:p>
    <w:p w14:paraId="7D2AE8D5" w14:textId="77777777" w:rsidR="00AE43FB" w:rsidRDefault="00B85F57">
      <w:pPr>
        <w:rPr>
          <w:rFonts w:ascii="Arial" w:hAnsi="Arial" w:hint="eastAsia"/>
          <w:b/>
          <w:bCs/>
          <w:color w:val="202124"/>
        </w:rPr>
      </w:pPr>
      <w:r>
        <w:rPr>
          <w:rFonts w:ascii="Arial" w:hAnsi="Arial"/>
          <w:b/>
          <w:bCs/>
          <w:color w:val="202124"/>
        </w:rPr>
        <w:t>6.Treasurers Report</w:t>
      </w:r>
    </w:p>
    <w:p w14:paraId="72331BD4" w14:textId="77777777" w:rsidR="00AE43FB" w:rsidRDefault="00B85F57">
      <w:pPr>
        <w:rPr>
          <w:rFonts w:ascii="Arial" w:hAnsi="Arial" w:hint="eastAsia"/>
          <w:color w:val="000000"/>
        </w:rPr>
      </w:pPr>
      <w:r>
        <w:rPr>
          <w:rFonts w:ascii="Arial" w:hAnsi="Arial"/>
          <w:color w:val="000000"/>
        </w:rPr>
        <w:t xml:space="preserve">Savings account £1.08 </w:t>
      </w:r>
      <w:r>
        <w:rPr>
          <w:rFonts w:ascii="Arial" w:hAnsi="Arial"/>
          <w:color w:val="000000"/>
        </w:rPr>
        <w:t xml:space="preserve">Treasurer's account </w:t>
      </w:r>
      <w:r>
        <w:rPr>
          <w:rFonts w:ascii="Arial" w:hAnsi="Arial"/>
          <w:color w:val="000000"/>
        </w:rPr>
        <w:t>£1713.05</w:t>
      </w:r>
    </w:p>
    <w:p w14:paraId="2DBF75F3" w14:textId="77777777" w:rsidR="00AE43FB" w:rsidRDefault="00B85F57">
      <w:pPr>
        <w:rPr>
          <w:rFonts w:ascii="Arial" w:hAnsi="Arial" w:hint="eastAsia"/>
          <w:color w:val="000000"/>
        </w:rPr>
      </w:pPr>
      <w:r>
        <w:rPr>
          <w:rFonts w:ascii="Arial" w:hAnsi="Arial"/>
          <w:color w:val="000000"/>
        </w:rPr>
        <w:t>Breakdown: £881.12 Community Council Money, £332.00 LAP Funding remainder for Tables, £499.93 Trebsen Funds</w:t>
      </w:r>
    </w:p>
    <w:p w14:paraId="251CAE57" w14:textId="77777777" w:rsidR="00AE43FB" w:rsidRDefault="00B85F57">
      <w:pPr>
        <w:rPr>
          <w:rFonts w:ascii="Arial" w:hAnsi="Arial" w:hint="eastAsia"/>
          <w:color w:val="000000"/>
        </w:rPr>
      </w:pPr>
      <w:r>
        <w:rPr>
          <w:rFonts w:ascii="Arial" w:hAnsi="Arial"/>
          <w:color w:val="000000"/>
        </w:rPr>
        <w:t>.</w:t>
      </w:r>
    </w:p>
    <w:p w14:paraId="585908E2" w14:textId="77777777" w:rsidR="00AE43FB" w:rsidRDefault="00B85F57">
      <w:pPr>
        <w:rPr>
          <w:rFonts w:ascii="Arial" w:hAnsi="Arial" w:hint="eastAsia"/>
          <w:color w:val="000000"/>
        </w:rPr>
      </w:pPr>
      <w:r>
        <w:rPr>
          <w:rFonts w:ascii="Arial" w:hAnsi="Arial"/>
          <w:color w:val="000000"/>
        </w:rPr>
        <w:t xml:space="preserve">Blackford Community Funds Panel met on 25/10/19 to discuss the applications. Information will be available once the groups have been </w:t>
      </w:r>
      <w:r>
        <w:rPr>
          <w:rFonts w:ascii="Arial" w:hAnsi="Arial"/>
          <w:color w:val="000000"/>
        </w:rPr>
        <w:t>informed.</w:t>
      </w:r>
    </w:p>
    <w:p w14:paraId="6AB6B8AA" w14:textId="77777777" w:rsidR="00AE43FB" w:rsidRDefault="00B85F57">
      <w:pPr>
        <w:rPr>
          <w:rFonts w:ascii="Arial" w:hAnsi="Arial" w:hint="eastAsia"/>
          <w:color w:val="000000"/>
        </w:rPr>
      </w:pPr>
      <w:r>
        <w:rPr>
          <w:rFonts w:ascii="Arial" w:hAnsi="Arial"/>
          <w:color w:val="000000"/>
        </w:rPr>
        <w:t>As of 18/10/19 the value of the Fund was £447,254.44.</w:t>
      </w:r>
    </w:p>
    <w:p w14:paraId="7ED7478B" w14:textId="77777777" w:rsidR="00AE43FB" w:rsidRDefault="00B85F57">
      <w:pPr>
        <w:rPr>
          <w:rFonts w:ascii="Arial" w:hAnsi="Arial" w:hint="eastAsia"/>
          <w:color w:val="000000"/>
        </w:rPr>
      </w:pPr>
      <w:r>
        <w:rPr>
          <w:rFonts w:ascii="Arial" w:hAnsi="Arial"/>
          <w:color w:val="000000"/>
        </w:rPr>
        <w:t>Foundation Scotland have changed to a monthly system of processing gains/losses on investments. As a result, Foundation Scotland asked the Panel if they would be willing to bring the meeting d</w:t>
      </w:r>
      <w:r>
        <w:rPr>
          <w:rFonts w:ascii="Arial" w:hAnsi="Arial"/>
          <w:color w:val="000000"/>
        </w:rPr>
        <w:t>ates forward by a month. This was agreed and will also mean closing dates for fund applications will be earlier.</w:t>
      </w:r>
    </w:p>
    <w:p w14:paraId="23E08E04" w14:textId="77777777" w:rsidR="00AE43FB" w:rsidRDefault="00AE43FB">
      <w:pPr>
        <w:rPr>
          <w:rFonts w:ascii="Arial" w:hAnsi="Arial" w:hint="eastAsia"/>
          <w:b/>
          <w:bCs/>
          <w:color w:val="202124"/>
        </w:rPr>
      </w:pPr>
    </w:p>
    <w:p w14:paraId="78B5064B" w14:textId="77777777" w:rsidR="00AE43FB" w:rsidRDefault="00B85F57">
      <w:pPr>
        <w:rPr>
          <w:rFonts w:ascii="Arial" w:hAnsi="Arial" w:hint="eastAsia"/>
          <w:b/>
          <w:bCs/>
          <w:color w:val="202124"/>
        </w:rPr>
      </w:pPr>
      <w:r>
        <w:rPr>
          <w:rFonts w:ascii="Arial" w:hAnsi="Arial"/>
          <w:bCs/>
          <w:color w:val="202124"/>
        </w:rPr>
        <w:t>CIF Applications previously notified as available by 12</w:t>
      </w:r>
      <w:r>
        <w:rPr>
          <w:rFonts w:ascii="Arial" w:hAnsi="Arial"/>
          <w:bCs/>
          <w:color w:val="202124"/>
          <w:vertAlign w:val="superscript"/>
        </w:rPr>
        <w:t>th</w:t>
      </w:r>
      <w:r>
        <w:rPr>
          <w:rFonts w:ascii="Arial" w:hAnsi="Arial"/>
          <w:bCs/>
          <w:color w:val="202124"/>
        </w:rPr>
        <w:t xml:space="preserve"> December, deadline now extended to 15</w:t>
      </w:r>
      <w:r>
        <w:rPr>
          <w:rFonts w:ascii="Arial" w:hAnsi="Arial"/>
          <w:bCs/>
          <w:color w:val="202124"/>
          <w:vertAlign w:val="superscript"/>
        </w:rPr>
        <w:t>th</w:t>
      </w:r>
      <w:r>
        <w:rPr>
          <w:rFonts w:ascii="Arial" w:hAnsi="Arial"/>
          <w:bCs/>
          <w:color w:val="202124"/>
        </w:rPr>
        <w:t xml:space="preserve"> January.</w:t>
      </w:r>
    </w:p>
    <w:p w14:paraId="53BF5917" w14:textId="77777777" w:rsidR="00AE43FB" w:rsidRDefault="00AE43FB">
      <w:pPr>
        <w:rPr>
          <w:rFonts w:ascii="Arial" w:hAnsi="Arial" w:hint="eastAsia"/>
          <w:b/>
          <w:bCs/>
          <w:color w:val="202124"/>
        </w:rPr>
      </w:pPr>
    </w:p>
    <w:p w14:paraId="6EC9AC48" w14:textId="77777777" w:rsidR="00AE43FB" w:rsidRDefault="00B85F57">
      <w:pPr>
        <w:rPr>
          <w:rFonts w:ascii="Arial" w:hAnsi="Arial" w:hint="eastAsia"/>
          <w:b/>
          <w:bCs/>
          <w:color w:val="202124"/>
        </w:rPr>
      </w:pPr>
      <w:r>
        <w:rPr>
          <w:rFonts w:ascii="Arial" w:hAnsi="Arial"/>
          <w:b/>
          <w:bCs/>
          <w:color w:val="202124"/>
        </w:rPr>
        <w:t>7. Planning Report</w:t>
      </w:r>
    </w:p>
    <w:p w14:paraId="49E339B2" w14:textId="77777777" w:rsidR="00AE43FB" w:rsidRDefault="00B85F57">
      <w:pPr>
        <w:rPr>
          <w:rFonts w:ascii="Arial" w:hAnsi="Arial" w:hint="eastAsia"/>
          <w:b/>
          <w:bCs/>
          <w:color w:val="202124"/>
        </w:rPr>
      </w:pPr>
      <w:r>
        <w:rPr>
          <w:rFonts w:ascii="Arial" w:hAnsi="Arial"/>
          <w:b/>
          <w:bCs/>
          <w:color w:val="202124"/>
        </w:rPr>
        <w:t>Meeting with Hi</w:t>
      </w:r>
      <w:r>
        <w:rPr>
          <w:rFonts w:ascii="Arial" w:hAnsi="Arial"/>
          <w:b/>
          <w:bCs/>
          <w:color w:val="202124"/>
        </w:rPr>
        <w:t>ghland Spring</w:t>
      </w:r>
    </w:p>
    <w:p w14:paraId="2D293F1A" w14:textId="77777777" w:rsidR="00AE43FB" w:rsidRDefault="00B85F57">
      <w:pPr>
        <w:rPr>
          <w:rFonts w:ascii="Arial" w:hAnsi="Arial" w:hint="eastAsia"/>
          <w:color w:val="202124"/>
        </w:rPr>
      </w:pPr>
      <w:r>
        <w:rPr>
          <w:rFonts w:ascii="Arial" w:hAnsi="Arial"/>
          <w:color w:val="202124"/>
        </w:rPr>
        <w:t xml:space="preserve">Luddon Construction has been appointed as main contractors for the rail yard project. Their method will involve up to 3000 fewer vehicle movements than had been proposed previously. The delay to confirming the appointment was due the need to </w:t>
      </w:r>
      <w:r>
        <w:rPr>
          <w:rFonts w:ascii="Arial" w:hAnsi="Arial"/>
          <w:color w:val="202124"/>
        </w:rPr>
        <w:t>consider in detail changes to how the work will be undertaken. Screening fence will now not be put in until earth moving has been completed. Start date is now to be the end of November, to be completed by June 2020. No work will start on installation of cr</w:t>
      </w:r>
      <w:r>
        <w:rPr>
          <w:rFonts w:ascii="Arial" w:hAnsi="Arial"/>
          <w:color w:val="202124"/>
        </w:rPr>
        <w:t>ane until after this. HS will distribute information leaflets to nearby properties and those affected by site traffic. Everything which had been requested by CC has been agreed. All site traffic to turn left when leaving site.</w:t>
      </w:r>
    </w:p>
    <w:p w14:paraId="22668F54" w14:textId="77777777" w:rsidR="00AE43FB" w:rsidRDefault="00B85F57">
      <w:pPr>
        <w:rPr>
          <w:rFonts w:ascii="Arial" w:hAnsi="Arial" w:hint="eastAsia"/>
          <w:color w:val="202124"/>
        </w:rPr>
      </w:pPr>
      <w:r>
        <w:rPr>
          <w:rFonts w:ascii="Arial" w:hAnsi="Arial"/>
          <w:color w:val="202124"/>
        </w:rPr>
        <w:t>The information shared with t</w:t>
      </w:r>
      <w:r>
        <w:rPr>
          <w:rFonts w:ascii="Arial" w:hAnsi="Arial"/>
          <w:color w:val="202124"/>
        </w:rPr>
        <w:t>he Community Council about the construction traffic is as follows:</w:t>
      </w:r>
    </w:p>
    <w:p w14:paraId="53955CE9" w14:textId="77777777" w:rsidR="00AE43FB" w:rsidRDefault="00B85F57">
      <w:pPr>
        <w:rPr>
          <w:rFonts w:ascii="Arial" w:hAnsi="Arial" w:hint="eastAsia"/>
          <w:color w:val="202124"/>
        </w:rPr>
      </w:pPr>
      <w:r>
        <w:rPr>
          <w:rFonts w:ascii="Arial" w:hAnsi="Arial"/>
          <w:color w:val="202124"/>
        </w:rPr>
        <w:t>1. Driving through the village should be during the hours of 7.00-22.00with the exception of the following times 8.30-9.15 and 13.00-15.45 due to school opening and closing</w:t>
      </w:r>
    </w:p>
    <w:p w14:paraId="241A36DB" w14:textId="77777777" w:rsidR="00AE43FB" w:rsidRDefault="00B85F57">
      <w:pPr>
        <w:rPr>
          <w:rFonts w:ascii="Arial" w:hAnsi="Arial" w:hint="eastAsia"/>
          <w:color w:val="202124"/>
        </w:rPr>
      </w:pPr>
      <w:r>
        <w:rPr>
          <w:rFonts w:ascii="Arial" w:hAnsi="Arial"/>
          <w:color w:val="202124"/>
        </w:rPr>
        <w:t>2.Vehicles can b</w:t>
      </w:r>
      <w:r>
        <w:rPr>
          <w:rFonts w:ascii="Arial" w:hAnsi="Arial"/>
          <w:color w:val="202124"/>
        </w:rPr>
        <w:t>e on site during this time provided the arrive before 8.30 and 15.00.</w:t>
      </w:r>
    </w:p>
    <w:p w14:paraId="1CB72BBA" w14:textId="77777777" w:rsidR="00AE43FB" w:rsidRDefault="00B85F57">
      <w:pPr>
        <w:rPr>
          <w:rFonts w:ascii="Arial" w:hAnsi="Arial" w:hint="eastAsia"/>
          <w:color w:val="202124"/>
        </w:rPr>
      </w:pPr>
      <w:r>
        <w:rPr>
          <w:rFonts w:ascii="Arial" w:hAnsi="Arial"/>
          <w:color w:val="202124"/>
        </w:rPr>
        <w:t>3. Speed limit of 20mph through Blackford reducing to 10mph at school.</w:t>
      </w:r>
    </w:p>
    <w:p w14:paraId="3A1552F1" w14:textId="77777777" w:rsidR="00AE43FB" w:rsidRDefault="00B85F57">
      <w:pPr>
        <w:rPr>
          <w:rFonts w:ascii="Arial" w:hAnsi="Arial" w:hint="eastAsia"/>
          <w:color w:val="202124"/>
        </w:rPr>
      </w:pPr>
      <w:r>
        <w:rPr>
          <w:rFonts w:ascii="Arial" w:hAnsi="Arial"/>
          <w:color w:val="202124"/>
        </w:rPr>
        <w:t>4. Drivers heading toand from the site must only drive though the main street of Blackford (Moray St B8081)</w:t>
      </w:r>
    </w:p>
    <w:p w14:paraId="5F1BAF41" w14:textId="77777777" w:rsidR="00AE43FB" w:rsidRDefault="00B85F57">
      <w:pPr>
        <w:rPr>
          <w:rFonts w:ascii="Arial" w:hAnsi="Arial" w:hint="eastAsia"/>
          <w:color w:val="202124"/>
        </w:rPr>
      </w:pPr>
      <w:r>
        <w:rPr>
          <w:rFonts w:ascii="Arial" w:hAnsi="Arial"/>
          <w:color w:val="202124"/>
        </w:rPr>
        <w:t>5. No v</w:t>
      </w:r>
      <w:r>
        <w:rPr>
          <w:rFonts w:ascii="Arial" w:hAnsi="Arial"/>
          <w:color w:val="202124"/>
        </w:rPr>
        <w:t>ehicles must park on the main street. All vehicles to park on site.</w:t>
      </w:r>
    </w:p>
    <w:p w14:paraId="441F4A4C" w14:textId="77777777" w:rsidR="00AE43FB" w:rsidRDefault="00AE43FB">
      <w:pPr>
        <w:rPr>
          <w:rFonts w:ascii="Arial" w:hAnsi="Arial" w:hint="eastAsia"/>
          <w:color w:val="202124"/>
        </w:rPr>
      </w:pPr>
    </w:p>
    <w:p w14:paraId="7F721ED8" w14:textId="77777777" w:rsidR="00AE43FB" w:rsidRDefault="00B85F57">
      <w:pPr>
        <w:rPr>
          <w:rFonts w:ascii="Arial" w:hAnsi="Arial" w:hint="eastAsia"/>
          <w:color w:val="202124"/>
        </w:rPr>
      </w:pPr>
      <w:r>
        <w:rPr>
          <w:rFonts w:ascii="Arial" w:hAnsi="Arial"/>
          <w:color w:val="202124"/>
        </w:rPr>
        <w:t xml:space="preserve"> A dedicated email and phone number for complaints will be made known, to be managed by Highland Spring.</w:t>
      </w:r>
    </w:p>
    <w:p w14:paraId="5816517C" w14:textId="77777777" w:rsidR="00AE43FB" w:rsidRDefault="00AE43FB">
      <w:pPr>
        <w:rPr>
          <w:rFonts w:ascii="Arial" w:hAnsi="Arial" w:hint="eastAsia"/>
          <w:color w:val="202124"/>
        </w:rPr>
      </w:pPr>
    </w:p>
    <w:p w14:paraId="6B40D630" w14:textId="77777777" w:rsidR="00AE43FB" w:rsidRDefault="00B85F57">
      <w:pPr>
        <w:rPr>
          <w:rFonts w:ascii="Arial" w:hAnsi="Arial" w:hint="eastAsia"/>
          <w:color w:val="202124"/>
        </w:rPr>
      </w:pPr>
      <w:r>
        <w:rPr>
          <w:rFonts w:ascii="Arial" w:hAnsi="Arial"/>
          <w:color w:val="202124"/>
        </w:rPr>
        <w:t>Updates will be provided every four weeks.</w:t>
      </w:r>
    </w:p>
    <w:p w14:paraId="3165EEF7" w14:textId="77777777" w:rsidR="00AE43FB" w:rsidRDefault="00AE43FB">
      <w:pPr>
        <w:rPr>
          <w:rFonts w:ascii="Arial" w:hAnsi="Arial" w:hint="eastAsia"/>
          <w:color w:val="202124"/>
        </w:rPr>
      </w:pPr>
    </w:p>
    <w:p w14:paraId="2E8D5991" w14:textId="77777777" w:rsidR="00AE43FB" w:rsidRDefault="00B85F57">
      <w:pPr>
        <w:rPr>
          <w:rFonts w:ascii="Arial" w:hAnsi="Arial" w:hint="eastAsia"/>
          <w:color w:val="202124"/>
        </w:rPr>
      </w:pPr>
      <w:r>
        <w:rPr>
          <w:rFonts w:ascii="Arial" w:hAnsi="Arial"/>
          <w:color w:val="202124"/>
        </w:rPr>
        <w:t>There will be signs at top of village</w:t>
      </w:r>
      <w:r>
        <w:rPr>
          <w:rFonts w:ascii="Arial" w:hAnsi="Arial"/>
          <w:color w:val="202124"/>
        </w:rPr>
        <w:t xml:space="preserve"> advising 20mph limit for construction traffic with reminders further down the street. Lorries must go straight to site without stopping at shop and are to be encouraged to walk from site to shop. </w:t>
      </w:r>
    </w:p>
    <w:p w14:paraId="7FB1CF5C" w14:textId="77777777" w:rsidR="00AE43FB" w:rsidRDefault="00AE43FB">
      <w:pPr>
        <w:rPr>
          <w:rFonts w:ascii="Arial" w:hAnsi="Arial" w:hint="eastAsia"/>
          <w:color w:val="202124"/>
        </w:rPr>
      </w:pPr>
    </w:p>
    <w:p w14:paraId="636D0BC2" w14:textId="77777777" w:rsidR="00AE43FB" w:rsidRDefault="00B85F57">
      <w:pPr>
        <w:rPr>
          <w:rFonts w:ascii="Arial" w:hAnsi="Arial" w:hint="eastAsia"/>
          <w:color w:val="202124"/>
        </w:rPr>
      </w:pPr>
      <w:r>
        <w:rPr>
          <w:rFonts w:ascii="Arial" w:hAnsi="Arial"/>
          <w:color w:val="202124"/>
        </w:rPr>
        <w:t>Leaving site, vehicles must turn left.</w:t>
      </w:r>
    </w:p>
    <w:p w14:paraId="6968FDBF" w14:textId="77777777" w:rsidR="00AE43FB" w:rsidRDefault="00AE43FB">
      <w:pPr>
        <w:rPr>
          <w:rFonts w:ascii="Arial" w:hAnsi="Arial" w:hint="eastAsia"/>
          <w:color w:val="202124"/>
        </w:rPr>
      </w:pPr>
    </w:p>
    <w:p w14:paraId="7BDB7448" w14:textId="77777777" w:rsidR="00AE43FB" w:rsidRDefault="00B85F57">
      <w:pPr>
        <w:rPr>
          <w:rFonts w:ascii="Arial" w:hAnsi="Arial" w:hint="eastAsia"/>
          <w:color w:val="202124"/>
        </w:rPr>
      </w:pPr>
      <w:r>
        <w:rPr>
          <w:rFonts w:ascii="Arial" w:hAnsi="Arial"/>
          <w:color w:val="202124"/>
        </w:rPr>
        <w:t xml:space="preserve">AD asked </w:t>
      </w:r>
      <w:r>
        <w:rPr>
          <w:rFonts w:ascii="Arial" w:hAnsi="Arial"/>
          <w:color w:val="202124"/>
        </w:rPr>
        <w:t>about the progress of wildlife survey which is ongoing.</w:t>
      </w:r>
    </w:p>
    <w:p w14:paraId="2D08DD93" w14:textId="77777777" w:rsidR="00AE43FB" w:rsidRDefault="00AE43FB">
      <w:pPr>
        <w:rPr>
          <w:rFonts w:ascii="Arial" w:hAnsi="Arial" w:hint="eastAsia"/>
          <w:b/>
          <w:bCs/>
          <w:color w:val="202124"/>
          <w:u w:val="single"/>
        </w:rPr>
      </w:pPr>
    </w:p>
    <w:p w14:paraId="48292E23" w14:textId="77777777" w:rsidR="00AE43FB" w:rsidRDefault="00B85F57">
      <w:pPr>
        <w:rPr>
          <w:rFonts w:ascii="Arial" w:hAnsi="Arial" w:hint="eastAsia"/>
          <w:color w:val="202124"/>
        </w:rPr>
      </w:pPr>
      <w:r>
        <w:rPr>
          <w:rFonts w:ascii="Arial" w:hAnsi="Arial"/>
          <w:color w:val="202124"/>
        </w:rPr>
        <w:t>KH to investigate what is to happen with the old station building.</w:t>
      </w:r>
    </w:p>
    <w:p w14:paraId="6EDBD778" w14:textId="77777777" w:rsidR="00AE43FB" w:rsidRDefault="00AE43FB">
      <w:pPr>
        <w:rPr>
          <w:rFonts w:ascii="Arial" w:hAnsi="Arial" w:hint="eastAsia"/>
          <w:color w:val="202124"/>
        </w:rPr>
      </w:pPr>
    </w:p>
    <w:p w14:paraId="02E5FFDF" w14:textId="77777777" w:rsidR="00AE43FB" w:rsidRDefault="00B85F57">
      <w:pPr>
        <w:rPr>
          <w:rFonts w:ascii="Arial" w:hAnsi="Arial" w:hint="eastAsia"/>
          <w:color w:val="202124"/>
        </w:rPr>
      </w:pPr>
      <w:r>
        <w:rPr>
          <w:rFonts w:ascii="Arial" w:hAnsi="Arial"/>
          <w:color w:val="202124"/>
        </w:rPr>
        <w:t>Traffic management plan for any material to be brought from Panholes is still not available.</w:t>
      </w:r>
    </w:p>
    <w:p w14:paraId="4C95C96E" w14:textId="77777777" w:rsidR="00AE43FB" w:rsidRDefault="00AE43FB">
      <w:pPr>
        <w:rPr>
          <w:rFonts w:ascii="Arial" w:hAnsi="Arial" w:hint="eastAsia"/>
          <w:color w:val="202124"/>
        </w:rPr>
      </w:pPr>
    </w:p>
    <w:p w14:paraId="295D5C61" w14:textId="77777777" w:rsidR="00AE43FB" w:rsidRDefault="00B85F57">
      <w:pPr>
        <w:rPr>
          <w:rFonts w:ascii="Arial" w:hAnsi="Arial" w:hint="eastAsia"/>
          <w:color w:val="202124"/>
        </w:rPr>
      </w:pPr>
      <w:r>
        <w:rPr>
          <w:rFonts w:ascii="Arial" w:hAnsi="Arial"/>
          <w:color w:val="202124"/>
        </w:rPr>
        <w:t>KH is trying to get answers about wha</w:t>
      </w:r>
      <w:r>
        <w:rPr>
          <w:rFonts w:ascii="Arial" w:hAnsi="Arial"/>
          <w:color w:val="202124"/>
        </w:rPr>
        <w:t xml:space="preserve">t is happening with the burnt out shed at Panholes. </w:t>
      </w:r>
    </w:p>
    <w:p w14:paraId="7DADB06E" w14:textId="77777777" w:rsidR="00AE43FB" w:rsidRDefault="00AE43FB">
      <w:pPr>
        <w:rPr>
          <w:rFonts w:ascii="Arial" w:hAnsi="Arial" w:hint="eastAsia"/>
          <w:color w:val="202124"/>
        </w:rPr>
      </w:pPr>
    </w:p>
    <w:p w14:paraId="0B5658D6" w14:textId="77777777" w:rsidR="00AE43FB" w:rsidRDefault="00B85F57">
      <w:pPr>
        <w:rPr>
          <w:rFonts w:ascii="Arial" w:hAnsi="Arial" w:hint="eastAsia"/>
          <w:b/>
          <w:bCs/>
          <w:color w:val="202124"/>
        </w:rPr>
      </w:pPr>
      <w:r>
        <w:rPr>
          <w:rFonts w:ascii="Arial" w:hAnsi="Arial"/>
          <w:b/>
          <w:bCs/>
          <w:color w:val="202124"/>
        </w:rPr>
        <w:t>8. PKC Councillors Report</w:t>
      </w:r>
    </w:p>
    <w:p w14:paraId="0A9ABA60" w14:textId="77777777" w:rsidR="00AE43FB" w:rsidRDefault="00B85F57">
      <w:pPr>
        <w:rPr>
          <w:rFonts w:ascii="Arial" w:hAnsi="Arial" w:hint="eastAsia"/>
          <w:color w:val="202124"/>
        </w:rPr>
      </w:pPr>
      <w:r>
        <w:rPr>
          <w:rFonts w:ascii="Arial" w:hAnsi="Arial"/>
          <w:b/>
          <w:bCs/>
          <w:color w:val="202124"/>
        </w:rPr>
        <w:t>A9</w:t>
      </w:r>
      <w:r>
        <w:rPr>
          <w:rFonts w:ascii="Arial" w:hAnsi="Arial"/>
          <w:color w:val="202124"/>
        </w:rPr>
        <w:t xml:space="preserve"> CR still pursuing fight with Transport Scotland.</w:t>
      </w:r>
    </w:p>
    <w:p w14:paraId="6CECA3ED" w14:textId="77777777" w:rsidR="00AE43FB" w:rsidRDefault="00B85F57">
      <w:pPr>
        <w:rPr>
          <w:rFonts w:ascii="Arial" w:hAnsi="Arial" w:hint="eastAsia"/>
          <w:color w:val="202124"/>
        </w:rPr>
      </w:pPr>
      <w:r>
        <w:rPr>
          <w:rFonts w:ascii="Arial" w:hAnsi="Arial"/>
          <w:color w:val="202124"/>
        </w:rPr>
        <w:t xml:space="preserve">KH has found two documents online dated 2018 which identify Blackford as the most dangerous junction on the Broxden to Keir </w:t>
      </w:r>
      <w:r>
        <w:rPr>
          <w:rFonts w:ascii="Arial" w:hAnsi="Arial"/>
          <w:color w:val="202124"/>
        </w:rPr>
        <w:t xml:space="preserve">stretch of the A9. KH will send link to CR </w:t>
      </w:r>
    </w:p>
    <w:p w14:paraId="4D59BDFF" w14:textId="77777777" w:rsidR="00AE43FB" w:rsidRDefault="00B85F57">
      <w:pPr>
        <w:rPr>
          <w:rFonts w:ascii="Arial" w:hAnsi="Arial" w:hint="eastAsia"/>
          <w:color w:val="202124"/>
        </w:rPr>
      </w:pPr>
      <w:r>
        <w:rPr>
          <w:rFonts w:ascii="Arial" w:hAnsi="Arial"/>
          <w:color w:val="202124"/>
        </w:rPr>
        <w:t>A member of the public reported a recent incident when HGV with 40 foot trailer attempted to turn right at the junction. Police were alerted and vehicle owner was contacted. Community Councillors discussed whethe</w:t>
      </w:r>
      <w:r>
        <w:rPr>
          <w:rFonts w:ascii="Arial" w:hAnsi="Arial"/>
          <w:color w:val="202124"/>
        </w:rPr>
        <w:t>r it would be possible to prohibit right turns at the junction by vehicles over a certain length. CR had previously raised this with Transport Scotland and would now raise it with the police.</w:t>
      </w:r>
    </w:p>
    <w:p w14:paraId="06DAC611" w14:textId="77777777" w:rsidR="00AE43FB" w:rsidRDefault="00AE43FB">
      <w:pPr>
        <w:rPr>
          <w:rFonts w:ascii="Arial" w:hAnsi="Arial" w:hint="eastAsia"/>
          <w:color w:val="202124"/>
          <w:u w:val="single"/>
        </w:rPr>
      </w:pPr>
    </w:p>
    <w:p w14:paraId="11ED3945" w14:textId="77777777" w:rsidR="00AE43FB" w:rsidRDefault="00B85F57">
      <w:pPr>
        <w:rPr>
          <w:rFonts w:ascii="Arial" w:hAnsi="Arial" w:hint="eastAsia"/>
          <w:color w:val="202124"/>
        </w:rPr>
      </w:pPr>
      <w:r>
        <w:rPr>
          <w:rFonts w:ascii="Arial" w:hAnsi="Arial"/>
          <w:b/>
          <w:bCs/>
          <w:color w:val="202124"/>
        </w:rPr>
        <w:t xml:space="preserve">Panholes Footbridge </w:t>
      </w:r>
      <w:r>
        <w:rPr>
          <w:rFonts w:ascii="Arial" w:hAnsi="Arial"/>
          <w:color w:val="202124"/>
        </w:rPr>
        <w:t>PKC Planning say that lighting for the foot</w:t>
      </w:r>
      <w:r>
        <w:rPr>
          <w:rFonts w:ascii="Arial" w:hAnsi="Arial"/>
          <w:color w:val="202124"/>
        </w:rPr>
        <w:t>bridge was not specified in the planning conditions, although it was included in the application.. Community Councillors had observed that lighting is being vandalised. CR recommended reporting to police and agreed to take this up with Community Police Off</w:t>
      </w:r>
      <w:r>
        <w:rPr>
          <w:rFonts w:ascii="Arial" w:hAnsi="Arial"/>
          <w:color w:val="202124"/>
        </w:rPr>
        <w:t>icer on behalf ot the CC.</w:t>
      </w:r>
    </w:p>
    <w:p w14:paraId="54BABD4B" w14:textId="77777777" w:rsidR="00AE43FB" w:rsidRDefault="00AE43FB">
      <w:pPr>
        <w:rPr>
          <w:rFonts w:ascii="Arial" w:hAnsi="Arial" w:hint="eastAsia"/>
          <w:b/>
          <w:bCs/>
          <w:color w:val="202124"/>
          <w:u w:val="single"/>
        </w:rPr>
      </w:pPr>
    </w:p>
    <w:p w14:paraId="1AFCCD0D" w14:textId="77777777" w:rsidR="00AE43FB" w:rsidRDefault="00B85F57">
      <w:pPr>
        <w:rPr>
          <w:rFonts w:ascii="Arial" w:hAnsi="Arial" w:hint="eastAsia"/>
          <w:b/>
          <w:bCs/>
          <w:color w:val="202124"/>
        </w:rPr>
      </w:pPr>
      <w:r>
        <w:rPr>
          <w:rFonts w:ascii="Arial" w:hAnsi="Arial"/>
          <w:b/>
          <w:bCs/>
          <w:color w:val="202124"/>
        </w:rPr>
        <w:t>9. Community Rail Partnership Report</w:t>
      </w:r>
    </w:p>
    <w:p w14:paraId="6F53274A" w14:textId="77777777" w:rsidR="00AE43FB" w:rsidRDefault="00B85F57">
      <w:pPr>
        <w:rPr>
          <w:rFonts w:ascii="Arial" w:hAnsi="Arial" w:hint="eastAsia"/>
          <w:color w:val="202124"/>
        </w:rPr>
      </w:pPr>
      <w:r>
        <w:rPr>
          <w:rFonts w:ascii="Arial" w:hAnsi="Arial"/>
          <w:color w:val="202124"/>
        </w:rPr>
        <w:t>NG reported that the leaflets, providing information about walking routes from Gleneagles station are still being distributed.</w:t>
      </w:r>
    </w:p>
    <w:p w14:paraId="64172B3B" w14:textId="77777777" w:rsidR="00AE43FB" w:rsidRDefault="00B85F57">
      <w:pPr>
        <w:rPr>
          <w:rFonts w:ascii="Arial" w:hAnsi="Arial" w:hint="eastAsia"/>
          <w:color w:val="202124"/>
        </w:rPr>
      </w:pPr>
      <w:r>
        <w:rPr>
          <w:rFonts w:ascii="Arial" w:hAnsi="Arial"/>
          <w:color w:val="202124"/>
        </w:rPr>
        <w:t>The old Blackford signal is now in Crieff with other items relate</w:t>
      </w:r>
      <w:r>
        <w:rPr>
          <w:rFonts w:ascii="Arial" w:hAnsi="Arial"/>
          <w:color w:val="202124"/>
        </w:rPr>
        <w:t>d to old railways in the area which it is hoped can be put on display there.</w:t>
      </w:r>
    </w:p>
    <w:p w14:paraId="67E25F42" w14:textId="77777777" w:rsidR="00AE43FB" w:rsidRDefault="00B85F57">
      <w:pPr>
        <w:rPr>
          <w:rFonts w:ascii="Arial" w:hAnsi="Arial" w:hint="eastAsia"/>
          <w:color w:val="202124"/>
        </w:rPr>
      </w:pPr>
      <w:r>
        <w:rPr>
          <w:rFonts w:ascii="Arial" w:hAnsi="Arial"/>
          <w:color w:val="202124"/>
        </w:rPr>
        <w:t>The Mens Shed project is using premises at Gleneagles station</w:t>
      </w:r>
    </w:p>
    <w:p w14:paraId="726D453C" w14:textId="77777777" w:rsidR="00AE43FB" w:rsidRDefault="00B85F57">
      <w:pPr>
        <w:rPr>
          <w:rFonts w:ascii="Arial" w:hAnsi="Arial" w:hint="eastAsia"/>
          <w:color w:val="202124"/>
        </w:rPr>
      </w:pPr>
      <w:r>
        <w:rPr>
          <w:rFonts w:ascii="Arial" w:hAnsi="Arial"/>
          <w:color w:val="202124"/>
        </w:rPr>
        <w:t>Community Rail Partnehships are voluntary organisations. Following on from the success of CRPs in England, the Scotti</w:t>
      </w:r>
      <w:r>
        <w:rPr>
          <w:rFonts w:ascii="Arial" w:hAnsi="Arial"/>
          <w:color w:val="202124"/>
        </w:rPr>
        <w:t>sh Government included funding for Scottish CRPs in the tender specifications for operators. Arbelio as the operator of Scottish trains is required to provide this funding</w:t>
      </w:r>
    </w:p>
    <w:p w14:paraId="6505FBF7" w14:textId="77777777" w:rsidR="00AE43FB" w:rsidRDefault="00AE43FB">
      <w:pPr>
        <w:rPr>
          <w:rFonts w:ascii="Arial" w:hAnsi="Arial" w:hint="eastAsia"/>
          <w:b/>
          <w:bCs/>
          <w:color w:val="202124"/>
          <w:u w:val="single"/>
        </w:rPr>
      </w:pPr>
    </w:p>
    <w:p w14:paraId="31A02599" w14:textId="77777777" w:rsidR="00AE43FB" w:rsidRDefault="00B85F57">
      <w:pPr>
        <w:rPr>
          <w:rFonts w:ascii="Arial" w:hAnsi="Arial" w:hint="eastAsia"/>
          <w:color w:val="202124"/>
        </w:rPr>
      </w:pPr>
      <w:r>
        <w:rPr>
          <w:rFonts w:ascii="Arial" w:hAnsi="Arial"/>
          <w:color w:val="202124"/>
        </w:rPr>
        <w:t>NG will take out a subscription to Rail User Express and forward it to the Communit</w:t>
      </w:r>
      <w:r>
        <w:rPr>
          <w:rFonts w:ascii="Arial" w:hAnsi="Arial"/>
          <w:color w:val="202124"/>
        </w:rPr>
        <w:t>y Council, taking this over from Richard Beith.</w:t>
      </w:r>
    </w:p>
    <w:p w14:paraId="67CF2384" w14:textId="77777777" w:rsidR="00AE43FB" w:rsidRDefault="00AE43FB">
      <w:pPr>
        <w:rPr>
          <w:rFonts w:ascii="Arial" w:hAnsi="Arial" w:hint="eastAsia"/>
          <w:b/>
          <w:bCs/>
          <w:color w:val="202124"/>
          <w:u w:val="single"/>
        </w:rPr>
      </w:pPr>
    </w:p>
    <w:p w14:paraId="10925CFE" w14:textId="77777777" w:rsidR="00AE43FB" w:rsidRDefault="00B85F57">
      <w:pPr>
        <w:rPr>
          <w:rFonts w:ascii="Arial" w:hAnsi="Arial" w:hint="eastAsia"/>
          <w:b/>
          <w:bCs/>
          <w:color w:val="202124"/>
        </w:rPr>
      </w:pPr>
      <w:r>
        <w:rPr>
          <w:rFonts w:ascii="Arial" w:hAnsi="Arial"/>
          <w:b/>
          <w:bCs/>
          <w:color w:val="202124"/>
        </w:rPr>
        <w:t>10 Paths Group Report</w:t>
      </w:r>
    </w:p>
    <w:p w14:paraId="5A062E2D" w14:textId="77777777" w:rsidR="00AE43FB" w:rsidRDefault="00B85F57">
      <w:pPr>
        <w:rPr>
          <w:rFonts w:ascii="Arial" w:hAnsi="Arial" w:hint="eastAsia"/>
          <w:color w:val="202124"/>
        </w:rPr>
      </w:pPr>
      <w:r>
        <w:rPr>
          <w:rFonts w:ascii="Arial" w:hAnsi="Arial"/>
          <w:color w:val="202124"/>
        </w:rPr>
        <w:t>AG has contacted Dave Stubbs of PKC to inform him that there is a paths project to which the funding from EDF could be applied, and will follow up by contacting the planner involved wit</w:t>
      </w:r>
      <w:r>
        <w:rPr>
          <w:rFonts w:ascii="Arial" w:hAnsi="Arial"/>
          <w:color w:val="202124"/>
        </w:rPr>
        <w:t>h modifying the condition.</w:t>
      </w:r>
    </w:p>
    <w:p w14:paraId="3A264D23" w14:textId="77777777" w:rsidR="00AE43FB" w:rsidRDefault="00AE43FB">
      <w:pPr>
        <w:rPr>
          <w:rFonts w:ascii="Arial" w:hAnsi="Arial" w:hint="eastAsia"/>
          <w:b/>
          <w:bCs/>
          <w:color w:val="202124"/>
          <w:u w:val="single"/>
        </w:rPr>
      </w:pPr>
    </w:p>
    <w:p w14:paraId="6A6A1AEB" w14:textId="77777777" w:rsidR="00AE43FB" w:rsidRDefault="00B85F57">
      <w:pPr>
        <w:rPr>
          <w:rFonts w:ascii="Arial" w:hAnsi="Arial" w:hint="eastAsia"/>
          <w:b/>
          <w:bCs/>
          <w:color w:val="202124"/>
        </w:rPr>
      </w:pPr>
      <w:r>
        <w:rPr>
          <w:rFonts w:ascii="Arial" w:hAnsi="Arial"/>
          <w:b/>
          <w:bCs/>
          <w:color w:val="202124"/>
        </w:rPr>
        <w:t xml:space="preserve">11. Police Report </w:t>
      </w:r>
    </w:p>
    <w:p w14:paraId="03979619" w14:textId="77777777" w:rsidR="00AE43FB" w:rsidRDefault="00B85F57">
      <w:pPr>
        <w:rPr>
          <w:rFonts w:ascii="Arial" w:hAnsi="Arial" w:hint="eastAsia"/>
          <w:color w:val="202124"/>
        </w:rPr>
      </w:pPr>
      <w:r>
        <w:rPr>
          <w:rFonts w:ascii="Arial" w:hAnsi="Arial"/>
          <w:color w:val="202124"/>
        </w:rPr>
        <w:t>Community Police Officer unable to attend but has noted all comments on Solheim Cup traffic which were sent to her at the time and passed them on to the planning team.</w:t>
      </w:r>
    </w:p>
    <w:p w14:paraId="6965DFB2" w14:textId="77777777" w:rsidR="00AE43FB" w:rsidRDefault="00AE43FB">
      <w:pPr>
        <w:rPr>
          <w:rFonts w:ascii="Arial" w:hAnsi="Arial" w:hint="eastAsia"/>
          <w:color w:val="202124"/>
          <w:u w:val="single"/>
        </w:rPr>
      </w:pPr>
    </w:p>
    <w:p w14:paraId="0443ACB9" w14:textId="77777777" w:rsidR="00AE43FB" w:rsidRDefault="00AE43FB">
      <w:pPr>
        <w:rPr>
          <w:rFonts w:ascii="Arial" w:hAnsi="Arial" w:hint="eastAsia"/>
          <w:color w:val="202124"/>
          <w:u w:val="single"/>
        </w:rPr>
      </w:pPr>
    </w:p>
    <w:p w14:paraId="3345EEC1" w14:textId="77777777" w:rsidR="00AE43FB" w:rsidRDefault="00B85F57">
      <w:pPr>
        <w:tabs>
          <w:tab w:val="left" w:pos="1705"/>
        </w:tabs>
        <w:rPr>
          <w:rFonts w:ascii="Arial" w:hAnsi="Arial" w:hint="eastAsia"/>
          <w:b/>
          <w:bCs/>
          <w:color w:val="202124"/>
        </w:rPr>
      </w:pPr>
      <w:r>
        <w:rPr>
          <w:rFonts w:ascii="Arial" w:hAnsi="Arial"/>
          <w:b/>
          <w:bCs/>
          <w:color w:val="202124"/>
        </w:rPr>
        <w:t>12 AOCB</w:t>
      </w:r>
    </w:p>
    <w:p w14:paraId="1CE528C6" w14:textId="77777777" w:rsidR="00AE43FB" w:rsidRDefault="00B85F57">
      <w:pPr>
        <w:rPr>
          <w:rFonts w:ascii="Arial" w:hAnsi="Arial" w:hint="eastAsia"/>
          <w:color w:val="202124"/>
        </w:rPr>
      </w:pPr>
      <w:r>
        <w:rPr>
          <w:rFonts w:ascii="Arial" w:hAnsi="Arial"/>
          <w:color w:val="202124"/>
        </w:rPr>
        <w:t xml:space="preserve">IP paid tribute to </w:t>
      </w:r>
      <w:r>
        <w:rPr>
          <w:rFonts w:ascii="Arial" w:hAnsi="Arial"/>
          <w:color w:val="202124"/>
        </w:rPr>
        <w:t>retiring Community Councillors: Bet Illand for forty four years of service to Blackford Community Council and to Alison Dawson for four years</w:t>
      </w:r>
    </w:p>
    <w:p w14:paraId="1E59F26C" w14:textId="77777777" w:rsidR="00AE43FB" w:rsidRDefault="00AE43FB">
      <w:pPr>
        <w:rPr>
          <w:rFonts w:ascii="Arial" w:hAnsi="Arial" w:hint="eastAsia"/>
          <w:color w:val="202124"/>
        </w:rPr>
      </w:pPr>
    </w:p>
    <w:p w14:paraId="7BB5DF70" w14:textId="77777777" w:rsidR="00AE43FB" w:rsidRDefault="00AE43FB">
      <w:pPr>
        <w:rPr>
          <w:rFonts w:ascii="Arial" w:hAnsi="Arial" w:hint="eastAsia"/>
          <w:color w:val="202124"/>
        </w:rPr>
      </w:pPr>
    </w:p>
    <w:p w14:paraId="0B49D376" w14:textId="77777777" w:rsidR="00AE43FB" w:rsidRDefault="00AE43FB">
      <w:pPr>
        <w:rPr>
          <w:rFonts w:ascii="Arial" w:hAnsi="Arial" w:hint="eastAsia"/>
          <w:color w:val="202124"/>
        </w:rPr>
      </w:pPr>
    </w:p>
    <w:p w14:paraId="2A420E71" w14:textId="77777777" w:rsidR="00AE43FB" w:rsidRDefault="00AE43FB">
      <w:pPr>
        <w:rPr>
          <w:rFonts w:ascii="Arial" w:hAnsi="Arial" w:hint="eastAsia"/>
          <w:color w:val="202124"/>
        </w:rPr>
      </w:pPr>
    </w:p>
    <w:p w14:paraId="4330BDD9" w14:textId="77777777" w:rsidR="00AE43FB" w:rsidRDefault="00B85F57">
      <w:pPr>
        <w:rPr>
          <w:rFonts w:ascii="Arial" w:hAnsi="Arial" w:hint="eastAsia"/>
          <w:color w:val="202124"/>
        </w:rPr>
      </w:pPr>
      <w:r>
        <w:rPr>
          <w:rFonts w:ascii="Arial" w:hAnsi="Arial"/>
          <w:color w:val="202124"/>
        </w:rPr>
        <w:t xml:space="preserve">The meeting concluded at 9.15pm </w:t>
      </w:r>
    </w:p>
    <w:p w14:paraId="3FEFFB88" w14:textId="77777777" w:rsidR="00AE43FB" w:rsidRDefault="00AE43FB">
      <w:pPr>
        <w:rPr>
          <w:rFonts w:ascii="Arial" w:hAnsi="Arial" w:hint="eastAsia"/>
          <w:color w:val="202124"/>
        </w:rPr>
      </w:pPr>
    </w:p>
    <w:p w14:paraId="7491781B" w14:textId="77777777" w:rsidR="00AE43FB" w:rsidRDefault="00AE43FB">
      <w:pPr>
        <w:rPr>
          <w:rFonts w:ascii="Arial" w:hAnsi="Arial" w:hint="eastAsia"/>
          <w:color w:val="202124"/>
        </w:rPr>
      </w:pPr>
    </w:p>
    <w:p w14:paraId="0BB98CA3" w14:textId="77777777" w:rsidR="00AE43FB" w:rsidRDefault="00AE43FB">
      <w:pPr>
        <w:rPr>
          <w:rFonts w:ascii="Arial" w:hAnsi="Arial" w:hint="eastAsia"/>
          <w:color w:val="202124"/>
        </w:rPr>
      </w:pPr>
    </w:p>
    <w:p w14:paraId="6855012F" w14:textId="77777777" w:rsidR="00AE43FB" w:rsidRDefault="00AE43FB">
      <w:pPr>
        <w:rPr>
          <w:rFonts w:ascii="Arial" w:hAnsi="Arial" w:hint="eastAsia"/>
          <w:color w:val="202124"/>
        </w:rPr>
      </w:pPr>
    </w:p>
    <w:p w14:paraId="201B5C37" w14:textId="77777777" w:rsidR="00AE43FB" w:rsidRDefault="00AE43FB">
      <w:pPr>
        <w:rPr>
          <w:rFonts w:ascii="Arial" w:hAnsi="Arial" w:hint="eastAsia"/>
          <w:color w:val="202124"/>
        </w:rPr>
      </w:pPr>
    </w:p>
    <w:p w14:paraId="54AD7249" w14:textId="77777777" w:rsidR="00AE43FB" w:rsidRDefault="00AE43FB">
      <w:pPr>
        <w:rPr>
          <w:rFonts w:ascii="Arial" w:hAnsi="Arial" w:hint="eastAsia"/>
          <w:color w:val="202124"/>
        </w:rPr>
      </w:pPr>
    </w:p>
    <w:p w14:paraId="1D063F3A" w14:textId="77777777" w:rsidR="00AE43FB" w:rsidRDefault="00AE43FB">
      <w:pPr>
        <w:rPr>
          <w:rFonts w:ascii="Arial" w:hAnsi="Arial" w:hint="eastAsia"/>
          <w:color w:val="202124"/>
        </w:rPr>
      </w:pPr>
    </w:p>
    <w:p w14:paraId="13B44C58" w14:textId="77777777" w:rsidR="00AE43FB" w:rsidRDefault="00B85F57">
      <w:pPr>
        <w:rPr>
          <w:rFonts w:ascii="Arial" w:hAnsi="Arial" w:hint="eastAsia"/>
          <w:color w:val="202124"/>
        </w:rPr>
      </w:pPr>
      <w:r>
        <w:rPr>
          <w:rFonts w:ascii="Arial" w:hAnsi="Arial"/>
          <w:color w:val="202124"/>
        </w:rPr>
        <w:t xml:space="preserve">The next meeting will be an </w:t>
      </w:r>
      <w:r>
        <w:rPr>
          <w:rFonts w:ascii="Arial" w:hAnsi="Arial"/>
          <w:b/>
          <w:bCs/>
          <w:color w:val="202124"/>
        </w:rPr>
        <w:t>Extraordinary General Meeting</w:t>
      </w:r>
      <w:r>
        <w:rPr>
          <w:rFonts w:ascii="Arial" w:hAnsi="Arial"/>
          <w:color w:val="202124"/>
        </w:rPr>
        <w:t xml:space="preserve"> to elect office bearers from the newly elected Community Councillors. This meeting will be held on</w:t>
      </w:r>
      <w:r>
        <w:rPr>
          <w:rFonts w:ascii="Arial" w:hAnsi="Arial"/>
          <w:b/>
          <w:bCs/>
          <w:color w:val="202124"/>
        </w:rPr>
        <w:t>:</w:t>
      </w:r>
    </w:p>
    <w:p w14:paraId="06E18F42" w14:textId="77777777" w:rsidR="00AE43FB" w:rsidRDefault="00B85F57">
      <w:pPr>
        <w:rPr>
          <w:rFonts w:ascii="Arial" w:hAnsi="Arial" w:hint="eastAsia"/>
          <w:b/>
          <w:bCs/>
          <w:color w:val="202124"/>
        </w:rPr>
      </w:pPr>
      <w:r>
        <w:rPr>
          <w:rFonts w:ascii="Arial" w:hAnsi="Arial"/>
          <w:b/>
          <w:bCs/>
          <w:color w:val="202124"/>
        </w:rPr>
        <w:t>Tuesday 26</w:t>
      </w:r>
      <w:r>
        <w:rPr>
          <w:rFonts w:ascii="Arial" w:hAnsi="Arial"/>
          <w:b/>
          <w:bCs/>
          <w:color w:val="202124"/>
          <w:vertAlign w:val="superscript"/>
        </w:rPr>
        <w:t>th</w:t>
      </w:r>
      <w:r>
        <w:rPr>
          <w:rFonts w:ascii="Arial" w:hAnsi="Arial"/>
          <w:b/>
          <w:bCs/>
          <w:color w:val="202124"/>
        </w:rPr>
        <w:t xml:space="preserve"> November at 7.30pm in the Moray Institute, Lower Hall</w:t>
      </w:r>
    </w:p>
    <w:p w14:paraId="16418ECD" w14:textId="77777777" w:rsidR="00AE43FB" w:rsidRDefault="00AE43FB">
      <w:pPr>
        <w:rPr>
          <w:rFonts w:ascii="Arial" w:hAnsi="Arial" w:hint="eastAsia"/>
          <w:b/>
          <w:bCs/>
          <w:color w:val="202124"/>
        </w:rPr>
      </w:pPr>
    </w:p>
    <w:p w14:paraId="6C100E4F" w14:textId="77777777" w:rsidR="00AE43FB" w:rsidRDefault="00B85F57">
      <w:pPr>
        <w:rPr>
          <w:rFonts w:ascii="Arial" w:hAnsi="Arial" w:hint="eastAsia"/>
          <w:color w:val="202124"/>
        </w:rPr>
      </w:pPr>
      <w:r>
        <w:rPr>
          <w:rFonts w:ascii="Arial" w:hAnsi="Arial"/>
          <w:color w:val="202124"/>
        </w:rPr>
        <w:t>It is intended that there will be an ordinary business meeting following the conclusion</w:t>
      </w:r>
      <w:r>
        <w:rPr>
          <w:rFonts w:ascii="Arial" w:hAnsi="Arial"/>
          <w:color w:val="202124"/>
        </w:rPr>
        <w:t xml:space="preserve"> of the EGM.</w:t>
      </w:r>
    </w:p>
    <w:p w14:paraId="3F01E39C" w14:textId="77777777" w:rsidR="00AE43FB" w:rsidRDefault="00AE43FB">
      <w:pPr>
        <w:rPr>
          <w:rFonts w:ascii="Arial" w:hAnsi="Arial" w:hint="eastAsia"/>
          <w:color w:val="202124"/>
        </w:rPr>
      </w:pPr>
    </w:p>
    <w:p w14:paraId="4685BBB3" w14:textId="77777777" w:rsidR="00AE43FB" w:rsidRDefault="00AE43FB">
      <w:pPr>
        <w:rPr>
          <w:rFonts w:ascii="Arial" w:hAnsi="Arial" w:hint="eastAsia"/>
          <w:color w:val="202124"/>
        </w:rPr>
      </w:pPr>
    </w:p>
    <w:p w14:paraId="137EAEAD" w14:textId="77777777" w:rsidR="00AE43FB" w:rsidRDefault="00AE43FB">
      <w:pPr>
        <w:rPr>
          <w:rFonts w:hint="eastAsia"/>
        </w:rPr>
      </w:pPr>
    </w:p>
    <w:sectPr w:rsidR="00AE43FB">
      <w:headerReference w:type="default" r:id="rId8"/>
      <w:pgSz w:w="11906" w:h="16838"/>
      <w:pgMar w:top="1417" w:right="1134" w:bottom="1134" w:left="1134" w:header="1134"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7DE48" w14:textId="77777777" w:rsidR="00B85F57" w:rsidRDefault="00B85F57">
      <w:pPr>
        <w:rPr>
          <w:rFonts w:hint="eastAsia"/>
        </w:rPr>
      </w:pPr>
      <w:r>
        <w:separator/>
      </w:r>
    </w:p>
  </w:endnote>
  <w:endnote w:type="continuationSeparator" w:id="0">
    <w:p w14:paraId="12F70DB7" w14:textId="77777777" w:rsidR="00B85F57" w:rsidRDefault="00B85F5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roman"/>
    <w:pitch w:val="variable"/>
  </w:font>
  <w:font w:name="Times New Roman">
    <w:panose1 w:val="02020603050405020304"/>
    <w:charset w:val="00"/>
    <w:family w:val="roman"/>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D1962" w14:textId="77777777" w:rsidR="00B85F57" w:rsidRDefault="00B85F57">
      <w:pPr>
        <w:rPr>
          <w:rFonts w:hint="eastAsia"/>
        </w:rPr>
      </w:pPr>
      <w:r>
        <w:separator/>
      </w:r>
    </w:p>
  </w:footnote>
  <w:footnote w:type="continuationSeparator" w:id="0">
    <w:p w14:paraId="34FAD0BD" w14:textId="77777777" w:rsidR="00B85F57" w:rsidRDefault="00B85F57">
      <w:pPr>
        <w:rPr>
          <w:rFonts w:hint="eastAsia"/>
        </w:rPr>
      </w:pPr>
      <w:r>
        <w:continuationSeparator/>
      </w:r>
    </w:p>
  </w:footnote>
  <w:footnote w:id="1">
    <w:p w14:paraId="0C419BDC" w14:textId="77777777" w:rsidR="00AE43FB" w:rsidRDefault="00B85F57">
      <w:pPr>
        <w:pStyle w:val="FootnoteText"/>
        <w:rPr>
          <w:rFonts w:hint="eastAsia"/>
        </w:rPr>
      </w:pPr>
      <w:r>
        <w:footnoteRef/>
      </w:r>
      <w:r>
        <w:tab/>
        <w:t>Strathallan Community Rail Partnership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7C6E8" w14:textId="77777777" w:rsidR="00AE43FB" w:rsidRDefault="00AE43FB">
    <w:pPr>
      <w:pStyle w:val="Head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43FB"/>
    <w:rsid w:val="003348C1"/>
    <w:rsid w:val="00AE43FB"/>
    <w:rsid w:val="00B85F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3E34"/>
  <w15:docId w15:val="{4501395E-2D55-4E88-9F9F-4D8918A4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qFormat/>
    <w:pPr>
      <w:overflowPunct w:val="0"/>
    </w:pPr>
    <w:rPr>
      <w:color w:val="00000A"/>
      <w:sz w:val="24"/>
    </w:rPr>
  </w:style>
  <w:style w:type="paragraph" w:customStyle="1" w:styleId="Default">
    <w:name w:val="Default"/>
    <w:qFormat/>
    <w:pPr>
      <w:overflowPunct w:val="0"/>
    </w:pPr>
    <w:rPr>
      <w:rFonts w:ascii="Arial" w:hAnsi="Arial"/>
      <w:color w:val="000000"/>
      <w:sz w:val="24"/>
    </w:rPr>
  </w:style>
  <w:style w:type="paragraph" w:styleId="FootnoteText">
    <w:name w:val="footnote text"/>
    <w:basedOn w:val="Normal"/>
    <w:pPr>
      <w:suppressLineNumbers/>
      <w:ind w:left="339" w:hanging="339"/>
    </w:pPr>
    <w:rPr>
      <w:sz w:val="20"/>
      <w:szCs w:val="20"/>
    </w:rPr>
  </w:style>
  <w:style w:type="paragraph" w:styleId="Header">
    <w:name w:val="head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kc.gov.uk/ldp2examin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kc.gov.uk/article/18463/Action-Partnership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1696</Words>
  <Characters>9671</Characters>
  <Application>Microsoft Office Word</Application>
  <DocSecurity>0</DocSecurity>
  <Lines>80</Lines>
  <Paragraphs>22</Paragraphs>
  <ScaleCrop>false</ScaleCrop>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Blackford Community Council</dc:title>
  <dc:subject/>
  <dc:creator>Bob Watkinson</dc:creator>
  <dc:description/>
  <cp:lastModifiedBy>Bob Watkinson</cp:lastModifiedBy>
  <cp:revision>2</cp:revision>
  <cp:lastPrinted>2019-11-26T11:58:00Z</cp:lastPrinted>
  <dcterms:created xsi:type="dcterms:W3CDTF">2019-12-03T08:34:00Z</dcterms:created>
  <dcterms:modified xsi:type="dcterms:W3CDTF">2019-12-03T08:34:00Z</dcterms:modified>
  <dc:language>en-GB</dc:language>
</cp:coreProperties>
</file>