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0DA2" w14:textId="77777777" w:rsidR="000B0C91" w:rsidRPr="000B0C91" w:rsidRDefault="000B0C91" w:rsidP="000B0C91">
      <w:pPr>
        <w:spacing w:after="0" w:line="240" w:lineRule="auto"/>
        <w:jc w:val="center"/>
        <w:rPr>
          <w:rFonts w:ascii="Calibri" w:eastAsia="Times New Roman" w:hAnsi="Calibri" w:cs="Calibri"/>
          <w:color w:val="323130"/>
          <w:lang w:eastAsia="en-GB"/>
        </w:rPr>
      </w:pPr>
      <w:r w:rsidRPr="000B0C91">
        <w:rPr>
          <w:noProof/>
        </w:rPr>
        <w:drawing>
          <wp:inline distT="0" distB="0" distL="0" distR="0" wp14:anchorId="08D02F5F" wp14:editId="35B5F86C">
            <wp:extent cx="4432300" cy="1238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DBF0" w14:textId="77777777" w:rsidR="000B0C91" w:rsidRPr="000B0C91" w:rsidRDefault="000B0C91" w:rsidP="000B0C91">
      <w:pPr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bookmarkStart w:id="0" w:name="_GoBack"/>
      <w:r w:rsidRPr="000B0C91">
        <w:rPr>
          <w:rFonts w:ascii="Calibri" w:eastAsia="Times New Roman" w:hAnsi="Calibri" w:cs="Calibri"/>
          <w:color w:val="323130"/>
          <w:lang w:eastAsia="en-GB"/>
        </w:rPr>
        <w:t> </w:t>
      </w:r>
    </w:p>
    <w:bookmarkEnd w:id="0"/>
    <w:p w14:paraId="451F8E91" w14:textId="0C6C888F" w:rsidR="000B0C91" w:rsidRPr="009E7C79" w:rsidRDefault="000B0C91" w:rsidP="000B0C91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9E7C79">
        <w:rPr>
          <w:rFonts w:ascii="Calibri" w:eastAsia="Times New Roman" w:hAnsi="Calibri" w:cs="Calibri"/>
          <w:b/>
          <w:bCs/>
          <w:color w:val="323130"/>
          <w:lang w:eastAsia="en-GB"/>
        </w:rPr>
        <w:t>Blackford Community Council has received £1,000 which is available for projects in th</w:t>
      </w:r>
      <w:r w:rsidR="004B6A19" w:rsidRPr="009E7C79">
        <w:rPr>
          <w:rFonts w:ascii="Calibri" w:eastAsia="Times New Roman" w:hAnsi="Calibri" w:cs="Calibri"/>
          <w:b/>
          <w:bCs/>
          <w:color w:val="323130"/>
          <w:lang w:eastAsia="en-GB"/>
        </w:rPr>
        <w:t>e Blackford</w:t>
      </w:r>
      <w:r w:rsidRPr="009E7C79">
        <w:rPr>
          <w:rFonts w:ascii="Calibri" w:eastAsia="Times New Roman" w:hAnsi="Calibri" w:cs="Calibri"/>
          <w:b/>
          <w:bCs/>
          <w:color w:val="323130"/>
          <w:lang w:eastAsia="en-GB"/>
        </w:rPr>
        <w:t xml:space="preserve"> area.  </w:t>
      </w:r>
    </w:p>
    <w:p w14:paraId="5F48CC4A" w14:textId="06D2095B" w:rsidR="000B0C91" w:rsidRPr="009E7C79" w:rsidRDefault="000B0C91" w:rsidP="000B0C91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</w:p>
    <w:p w14:paraId="42BD8CB3" w14:textId="0BDD8CFE" w:rsidR="000B0C91" w:rsidRDefault="000B0C91" w:rsidP="000B0C91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9E7C79">
        <w:rPr>
          <w:rFonts w:ascii="Calibri" w:eastAsia="Times New Roman" w:hAnsi="Calibri" w:cs="Calibri"/>
          <w:b/>
          <w:bCs/>
          <w:color w:val="323130"/>
          <w:lang w:eastAsia="en-GB"/>
        </w:rPr>
        <w:t>Groups are invited to apply to the Community Council for funding.</w:t>
      </w:r>
    </w:p>
    <w:p w14:paraId="4D76A7EA" w14:textId="5C14AC53" w:rsidR="002061F4" w:rsidRDefault="002061F4" w:rsidP="000B0C91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</w:p>
    <w:p w14:paraId="2023D0B5" w14:textId="5165A759" w:rsidR="002061F4" w:rsidRPr="002061F4" w:rsidRDefault="002061F4" w:rsidP="000B0C91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sz w:val="28"/>
          <w:szCs w:val="28"/>
          <w:lang w:eastAsia="en-GB"/>
        </w:rPr>
      </w:pPr>
      <w:r w:rsidRPr="002061F4">
        <w:rPr>
          <w:rFonts w:ascii="Calibri" w:eastAsia="Times New Roman" w:hAnsi="Calibri" w:cs="Calibri"/>
          <w:b/>
          <w:bCs/>
          <w:color w:val="323130"/>
          <w:sz w:val="28"/>
          <w:szCs w:val="28"/>
          <w:lang w:eastAsia="en-GB"/>
        </w:rPr>
        <w:t>Closing date for applications is 17</w:t>
      </w:r>
      <w:r w:rsidRPr="002061F4">
        <w:rPr>
          <w:rFonts w:ascii="Calibri" w:eastAsia="Times New Roman" w:hAnsi="Calibri" w:cs="Calibri"/>
          <w:b/>
          <w:bCs/>
          <w:color w:val="323130"/>
          <w:sz w:val="28"/>
          <w:szCs w:val="28"/>
          <w:vertAlign w:val="superscript"/>
          <w:lang w:eastAsia="en-GB"/>
        </w:rPr>
        <w:t>th</w:t>
      </w:r>
      <w:r w:rsidRPr="002061F4">
        <w:rPr>
          <w:rFonts w:ascii="Calibri" w:eastAsia="Times New Roman" w:hAnsi="Calibri" w:cs="Calibri"/>
          <w:b/>
          <w:bCs/>
          <w:color w:val="323130"/>
          <w:sz w:val="28"/>
          <w:szCs w:val="28"/>
          <w:lang w:eastAsia="en-GB"/>
        </w:rPr>
        <w:t xml:space="preserve"> April 2020.</w:t>
      </w:r>
    </w:p>
    <w:p w14:paraId="66AD2A23" w14:textId="77777777" w:rsidR="000B0C91" w:rsidRPr="009E7C79" w:rsidRDefault="000B0C91" w:rsidP="000B0C91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9E7C79">
        <w:rPr>
          <w:rFonts w:ascii="Calibri" w:eastAsia="Times New Roman" w:hAnsi="Calibri" w:cs="Calibri"/>
          <w:b/>
          <w:bCs/>
          <w:color w:val="323130"/>
          <w:lang w:eastAsia="en-GB"/>
        </w:rPr>
        <w:t> </w:t>
      </w:r>
    </w:p>
    <w:p w14:paraId="1C367C46" w14:textId="77777777" w:rsidR="000B0C91" w:rsidRPr="009E7C79" w:rsidRDefault="000B0C91" w:rsidP="000B0C91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en-GB"/>
        </w:rPr>
      </w:pPr>
      <w:r w:rsidRPr="009E7C79">
        <w:rPr>
          <w:rFonts w:ascii="Calibri" w:eastAsia="Times New Roman" w:hAnsi="Calibri" w:cs="Calibri"/>
          <w:b/>
          <w:bCs/>
          <w:color w:val="323130"/>
          <w:lang w:eastAsia="en-GB"/>
        </w:rPr>
        <w:t>The project(s) should address one or more of the following priority areas:</w:t>
      </w:r>
    </w:p>
    <w:p w14:paraId="714A510F" w14:textId="77777777" w:rsidR="000B0C91" w:rsidRPr="000B0C91" w:rsidRDefault="000B0C91" w:rsidP="000B0C91">
      <w:pPr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0B0C91">
        <w:rPr>
          <w:rFonts w:ascii="Calibri" w:eastAsia="Times New Roman" w:hAnsi="Calibri" w:cs="Calibri"/>
          <w:color w:val="323130"/>
          <w:lang w:eastAsia="en-GB"/>
        </w:rPr>
        <w:t> </w:t>
      </w:r>
    </w:p>
    <w:p w14:paraId="4B149F2A" w14:textId="77777777" w:rsidR="000B0C91" w:rsidRPr="000B0C91" w:rsidRDefault="000B0C91" w:rsidP="000B0C91">
      <w:pPr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0B0C91">
        <w:rPr>
          <w:rFonts w:ascii="Calibri" w:eastAsia="Times New Roman" w:hAnsi="Calibri" w:cs="Calibri"/>
          <w:color w:val="323130"/>
          <w:lang w:eastAsia="en-GB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B0C91" w:rsidRPr="000B0C91" w14:paraId="28471590" w14:textId="77777777" w:rsidTr="000B0C91">
        <w:trPr>
          <w:jc w:val="center"/>
        </w:trPr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EBB1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b/>
                <w:bCs/>
                <w:lang w:eastAsia="en-GB"/>
              </w:rPr>
              <w:t>Social isolation and Loneliness</w:t>
            </w:r>
          </w:p>
          <w:p w14:paraId="16A0D28D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Access to social opportunities and wider service provision for vulnerable people</w:t>
            </w:r>
          </w:p>
          <w:p w14:paraId="32BA1868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Inter-generational activities</w:t>
            </w:r>
          </w:p>
        </w:tc>
      </w:tr>
      <w:tr w:rsidR="000B0C91" w:rsidRPr="000B0C91" w14:paraId="1151E095" w14:textId="77777777" w:rsidTr="000B0C91">
        <w:trPr>
          <w:jc w:val="center"/>
        </w:trPr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0F9A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b/>
                <w:bCs/>
                <w:lang w:eastAsia="en-GB"/>
              </w:rPr>
              <w:t>Connectivity</w:t>
            </w:r>
          </w:p>
          <w:p w14:paraId="584A5C10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Access to digital connections and IT support</w:t>
            </w:r>
          </w:p>
          <w:p w14:paraId="37BAB8D7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Access to transport</w:t>
            </w:r>
          </w:p>
        </w:tc>
      </w:tr>
      <w:tr w:rsidR="000B0C91" w:rsidRPr="000B0C91" w14:paraId="288C96BE" w14:textId="77777777" w:rsidTr="000B0C91">
        <w:trPr>
          <w:jc w:val="center"/>
        </w:trPr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6AC1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b/>
                <w:bCs/>
                <w:lang w:eastAsia="en-GB"/>
              </w:rPr>
              <w:t>Services for Children and Young People</w:t>
            </w:r>
          </w:p>
          <w:p w14:paraId="5609318C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Access to services children and young people</w:t>
            </w:r>
          </w:p>
          <w:p w14:paraId="39BEB3FB" w14:textId="2F182756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Children and young people</w:t>
            </w:r>
            <w:r w:rsidR="007835F4">
              <w:rPr>
                <w:rFonts w:ascii="Calibri" w:eastAsia="Times New Roman" w:hAnsi="Calibri" w:cs="Calibri"/>
                <w:i/>
                <w:iCs/>
                <w:lang w:eastAsia="en-GB"/>
              </w:rPr>
              <w:t>’</w:t>
            </w: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s influence on issues important to them</w:t>
            </w:r>
          </w:p>
          <w:p w14:paraId="640B8224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Community volunteering opportunities</w:t>
            </w:r>
            <w:r w:rsidRPr="000B0C91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0B0C91" w:rsidRPr="000B0C91" w14:paraId="51A57527" w14:textId="77777777" w:rsidTr="000B0C91">
        <w:trPr>
          <w:jc w:val="center"/>
        </w:trPr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AD93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b/>
                <w:bCs/>
                <w:lang w:eastAsia="en-GB"/>
              </w:rPr>
              <w:t>Community Capacity and Empowerment</w:t>
            </w:r>
          </w:p>
          <w:p w14:paraId="21329CDF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Access to and use of public buildings and community space</w:t>
            </w:r>
          </w:p>
          <w:p w14:paraId="2DB8E0E4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Community ownership or management of assets</w:t>
            </w:r>
          </w:p>
          <w:p w14:paraId="2898686A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Community events and other social activities</w:t>
            </w:r>
          </w:p>
          <w:p w14:paraId="79EA7F53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Understanding and knowledge of community issues and aspirations</w:t>
            </w:r>
          </w:p>
          <w:p w14:paraId="342384AB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Skills and confidence within communities</w:t>
            </w:r>
          </w:p>
        </w:tc>
      </w:tr>
      <w:tr w:rsidR="000B0C91" w:rsidRPr="000B0C91" w14:paraId="1DB1D1F6" w14:textId="77777777" w:rsidTr="000B0C91">
        <w:trPr>
          <w:jc w:val="center"/>
        </w:trPr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3B9F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b/>
                <w:bCs/>
                <w:lang w:eastAsia="en-GB"/>
              </w:rPr>
              <w:t>Quality of Life</w:t>
            </w:r>
          </w:p>
          <w:p w14:paraId="45D83687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Support and services to improve mental health and wellbeing</w:t>
            </w:r>
          </w:p>
          <w:p w14:paraId="12B0A4E0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Support for carers</w:t>
            </w:r>
          </w:p>
        </w:tc>
      </w:tr>
      <w:tr w:rsidR="000B0C91" w:rsidRPr="000B0C91" w14:paraId="382F4754" w14:textId="77777777" w:rsidTr="000B0C91">
        <w:trPr>
          <w:jc w:val="center"/>
        </w:trPr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80C4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b/>
                <w:bCs/>
                <w:lang w:eastAsia="en-GB"/>
              </w:rPr>
              <w:t>Low income/ access to employment</w:t>
            </w:r>
          </w:p>
          <w:p w14:paraId="5EE8B418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Supporting families during holiday periods</w:t>
            </w:r>
          </w:p>
          <w:p w14:paraId="2051F535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Access to social and leisure activities</w:t>
            </w:r>
          </w:p>
          <w:p w14:paraId="0338A8BB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Barriers to employment and education</w:t>
            </w:r>
          </w:p>
          <w:p w14:paraId="2FADC36F" w14:textId="77777777" w:rsidR="000B0C91" w:rsidRPr="000B0C91" w:rsidRDefault="000B0C91" w:rsidP="000B0C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C91">
              <w:rPr>
                <w:rFonts w:ascii="Calibri" w:eastAsia="Times New Roman" w:hAnsi="Calibri" w:cs="Calibri"/>
                <w:i/>
                <w:iCs/>
                <w:lang w:eastAsia="en-GB"/>
              </w:rPr>
              <w:t>Support and advice around welfare</w:t>
            </w:r>
          </w:p>
        </w:tc>
      </w:tr>
    </w:tbl>
    <w:p w14:paraId="728B44C6" w14:textId="77777777" w:rsidR="00A20AF8" w:rsidRPr="00A20AF8" w:rsidRDefault="00A20AF8" w:rsidP="00A20AF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20AF8">
        <w:rPr>
          <w:rFonts w:asciiTheme="minorHAnsi" w:hAnsiTheme="minorHAnsi" w:cstheme="minorHAnsi"/>
          <w:color w:val="000000"/>
          <w:sz w:val="22"/>
          <w:szCs w:val="22"/>
        </w:rPr>
        <w:t xml:space="preserve">1. You will spend all of the agreed funding by 31st March 2021. </w:t>
      </w:r>
    </w:p>
    <w:p w14:paraId="4B284FCA" w14:textId="16EB1598" w:rsidR="00A20AF8" w:rsidRPr="00621198" w:rsidRDefault="00A20AF8" w:rsidP="00A20AF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20AF8">
        <w:rPr>
          <w:rFonts w:asciiTheme="minorHAnsi" w:hAnsiTheme="minorHAnsi" w:cstheme="minorHAnsi"/>
          <w:color w:val="000000"/>
          <w:sz w:val="22"/>
          <w:szCs w:val="22"/>
        </w:rPr>
        <w:t>2. If any part of the agreed funding set out above is unspent on 31st March 2021</w:t>
      </w:r>
      <w:r w:rsidR="007869A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20AF8">
        <w:rPr>
          <w:rFonts w:asciiTheme="minorHAnsi" w:hAnsiTheme="minorHAnsi" w:cstheme="minorHAnsi"/>
          <w:color w:val="000000"/>
          <w:sz w:val="22"/>
          <w:szCs w:val="22"/>
        </w:rPr>
        <w:t xml:space="preserve"> all unspent money MUST be returned to </w:t>
      </w:r>
      <w:r>
        <w:rPr>
          <w:rFonts w:asciiTheme="minorHAnsi" w:hAnsiTheme="minorHAnsi" w:cstheme="minorHAnsi"/>
          <w:color w:val="000000"/>
          <w:sz w:val="22"/>
          <w:szCs w:val="22"/>
        </w:rPr>
        <w:t>Blackford Community Council</w:t>
      </w:r>
      <w:r w:rsidRPr="00A20AF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489CE40" w14:textId="0DCACA5B" w:rsidR="00A20AF8" w:rsidRDefault="00621198" w:rsidP="00A20AF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20AF8" w:rsidRPr="0062119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20AF8" w:rsidRPr="00621198">
        <w:rPr>
          <w:rFonts w:asciiTheme="minorHAnsi" w:hAnsiTheme="minorHAnsi" w:cstheme="minorHAnsi"/>
          <w:color w:val="000000"/>
          <w:sz w:val="22"/>
          <w:szCs w:val="22"/>
        </w:rPr>
        <w:t xml:space="preserve">riginal receipts as proof of expenditure </w:t>
      </w:r>
      <w:r>
        <w:rPr>
          <w:rFonts w:asciiTheme="minorHAnsi" w:hAnsiTheme="minorHAnsi" w:cstheme="minorHAnsi"/>
          <w:color w:val="000000"/>
          <w:sz w:val="22"/>
          <w:szCs w:val="22"/>
        </w:rPr>
        <w:t>must be provided.</w:t>
      </w:r>
    </w:p>
    <w:p w14:paraId="7CB35037" w14:textId="20450A96" w:rsidR="00254BE2" w:rsidRPr="0090417C" w:rsidRDefault="00D6218E" w:rsidP="00A0643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4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an application form, contact Blackford Community Council</w:t>
      </w:r>
      <w:r w:rsidR="00A522B2" w:rsidRPr="00904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at </w:t>
      </w:r>
      <w:hyperlink r:id="rId7" w:history="1">
        <w:r w:rsidR="000A330E" w:rsidRPr="0090417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enquiries@blackfordcommunitycouncil.org.uk</w:t>
        </w:r>
      </w:hyperlink>
    </w:p>
    <w:p w14:paraId="7721E127" w14:textId="2FA094A6" w:rsidR="000A330E" w:rsidRPr="0090417C" w:rsidRDefault="000A330E" w:rsidP="00A0643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4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</w:t>
      </w:r>
      <w:r w:rsidR="00EE657C" w:rsidRPr="00904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contact the Treasurer, Irene McLaughlan, on 01764 682495.</w:t>
      </w:r>
    </w:p>
    <w:sectPr w:rsidR="000A330E" w:rsidRPr="0090417C" w:rsidSect="00A52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572F" w14:textId="77777777" w:rsidR="008B7168" w:rsidRDefault="008B7168" w:rsidP="008B7168">
      <w:pPr>
        <w:spacing w:after="0" w:line="240" w:lineRule="auto"/>
      </w:pPr>
      <w:r>
        <w:separator/>
      </w:r>
    </w:p>
  </w:endnote>
  <w:endnote w:type="continuationSeparator" w:id="0">
    <w:p w14:paraId="269DB520" w14:textId="77777777" w:rsidR="008B7168" w:rsidRDefault="008B7168" w:rsidP="008B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AA22" w14:textId="77777777" w:rsidR="008B7168" w:rsidRDefault="008B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FF64" w14:textId="77777777" w:rsidR="008B7168" w:rsidRDefault="008B7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A039" w14:textId="77777777" w:rsidR="008B7168" w:rsidRDefault="008B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2063" w14:textId="77777777" w:rsidR="008B7168" w:rsidRDefault="008B7168" w:rsidP="008B7168">
      <w:pPr>
        <w:spacing w:after="0" w:line="240" w:lineRule="auto"/>
      </w:pPr>
      <w:r>
        <w:separator/>
      </w:r>
    </w:p>
  </w:footnote>
  <w:footnote w:type="continuationSeparator" w:id="0">
    <w:p w14:paraId="6557A4FB" w14:textId="77777777" w:rsidR="008B7168" w:rsidRDefault="008B7168" w:rsidP="008B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D1DF" w14:textId="046C5AA7" w:rsidR="008B7168" w:rsidRDefault="008B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0681" w14:textId="4BDE7150" w:rsidR="008B7168" w:rsidRDefault="008B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1A4A" w14:textId="10B17F46" w:rsidR="008B7168" w:rsidRDefault="008B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91"/>
    <w:rsid w:val="000A330E"/>
    <w:rsid w:val="000B0C91"/>
    <w:rsid w:val="002061F4"/>
    <w:rsid w:val="00254BE2"/>
    <w:rsid w:val="00262704"/>
    <w:rsid w:val="004B6A19"/>
    <w:rsid w:val="00542FEA"/>
    <w:rsid w:val="00621198"/>
    <w:rsid w:val="00636EE5"/>
    <w:rsid w:val="007835F4"/>
    <w:rsid w:val="007869A4"/>
    <w:rsid w:val="008B7168"/>
    <w:rsid w:val="0090417C"/>
    <w:rsid w:val="009E7C79"/>
    <w:rsid w:val="00A0643D"/>
    <w:rsid w:val="00A20AF8"/>
    <w:rsid w:val="00A50985"/>
    <w:rsid w:val="00A522B2"/>
    <w:rsid w:val="00A82B7A"/>
    <w:rsid w:val="00BA0223"/>
    <w:rsid w:val="00D6218E"/>
    <w:rsid w:val="00E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B10F3C"/>
  <w15:chartTrackingRefBased/>
  <w15:docId w15:val="{274162F2-F946-49A5-B32B-8BEEF3DB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3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168"/>
  </w:style>
  <w:style w:type="paragraph" w:styleId="Footer">
    <w:name w:val="footer"/>
    <w:basedOn w:val="Normal"/>
    <w:link w:val="FooterChar"/>
    <w:uiPriority w:val="99"/>
    <w:unhideWhenUsed/>
    <w:rsid w:val="008B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quiries@blackfordcommunitycouncil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McLaughlan</dc:creator>
  <cp:keywords/>
  <dc:description/>
  <cp:lastModifiedBy>Irene McLaughlan</cp:lastModifiedBy>
  <cp:revision>15</cp:revision>
  <dcterms:created xsi:type="dcterms:W3CDTF">2020-02-20T22:33:00Z</dcterms:created>
  <dcterms:modified xsi:type="dcterms:W3CDTF">2020-03-03T12:59:00Z</dcterms:modified>
</cp:coreProperties>
</file>